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38" w:rsidRDefault="005A2838" w:rsidP="005A2838">
      <w:pPr>
        <w:pStyle w:val="Bilagsoverskrift"/>
      </w:pPr>
      <w:bookmarkStart w:id="0" w:name="_Toc473283499"/>
      <w:r>
        <w:t>Den gode bestilling og leverance</w:t>
      </w:r>
      <w:bookmarkEnd w:id="0"/>
    </w:p>
    <w:p w:rsidR="005A2838" w:rsidRPr="008A1FC6" w:rsidRDefault="005A2838" w:rsidP="005A2838">
      <w:r w:rsidRPr="008A1FC6">
        <w:t>MFVM bruger dette skema, når AU skal udføre forskningsbasere</w:t>
      </w:r>
      <w:r>
        <w:t>t</w:t>
      </w:r>
      <w:r w:rsidRPr="008A1FC6">
        <w:t xml:space="preserve"> myndighedsbetjening</w:t>
      </w:r>
      <w:r>
        <w:t xml:space="preserve"> under rammeaftalen</w:t>
      </w:r>
      <w:r w:rsidRPr="008A1FC6">
        <w:t xml:space="preserve">. Bestillingsskemaet skal sendes via Forskningsbanken </w:t>
      </w:r>
      <w:hyperlink r:id="rId7" w:history="1">
        <w:r w:rsidRPr="008A1FC6">
          <w:rPr>
            <w:rStyle w:val="Hyperlink"/>
          </w:rPr>
          <w:t>http://forskningsbank.mfvm.dk</w:t>
        </w:r>
      </w:hyperlink>
      <w:r w:rsidRPr="008A1FC6">
        <w:t xml:space="preserve">. </w:t>
      </w:r>
    </w:p>
    <w:p w:rsidR="005A2838" w:rsidRPr="008A1FC6" w:rsidRDefault="005A2838" w:rsidP="005A2838"/>
    <w:p w:rsidR="005A2838" w:rsidRDefault="005A2838" w:rsidP="005A2838">
      <w:r w:rsidRPr="008A1FC6">
        <w:t xml:space="preserve">Der er undtagelser fra denne fremgangsmåde. </w:t>
      </w:r>
      <w:r>
        <w:t>D</w:t>
      </w:r>
      <w:r w:rsidRPr="008A1FC6">
        <w:t xml:space="preserve">er </w:t>
      </w:r>
      <w:r>
        <w:t xml:space="preserve">er </w:t>
      </w:r>
      <w:r w:rsidRPr="008A1FC6">
        <w:t>faste tilbagevendende opgaver</w:t>
      </w:r>
      <w:r>
        <w:t>,</w:t>
      </w:r>
      <w:r w:rsidRPr="008A1FC6">
        <w:t xml:space="preserve"> som ikke bestilles, for eksempel overvågningsopgaver. Der er desuden </w:t>
      </w:r>
      <w:r>
        <w:t>bestillinger, hvor der gøres opmærksom på tavshedspligt jf. afsnit 7.2</w:t>
      </w:r>
      <w:r w:rsidRPr="008A1FC6">
        <w:t>, som sendes udenom Forskningsbanken.</w:t>
      </w:r>
      <w:r>
        <w:t xml:space="preserve"> </w:t>
      </w:r>
      <w:r w:rsidRPr="00E844E1">
        <w:t>Telefonisk henvendelse</w:t>
      </w:r>
      <w:r>
        <w:t xml:space="preserve"> håndteres som beskrevet i rammeaftalen afsnit 4.5. </w:t>
      </w:r>
      <w:r w:rsidRPr="00E844E1">
        <w:t xml:space="preserve"> </w:t>
      </w:r>
    </w:p>
    <w:p w:rsidR="005A2838" w:rsidRDefault="005A2838" w:rsidP="005A2838"/>
    <w:p w:rsidR="005A2838" w:rsidRPr="008A1FC6" w:rsidRDefault="005A2838" w:rsidP="005A2838">
      <w:r>
        <w:t>F</w:t>
      </w:r>
      <w:r w:rsidRPr="001737BC">
        <w:t>or opgaver, som ligger ud over rammeaftalens forpligtigelser, skal der udarbejdes en særskilt kontrakt for opgaven</w:t>
      </w:r>
      <w:r>
        <w:t xml:space="preserve"> (standardkontrakt)</w:t>
      </w:r>
      <w:r w:rsidRPr="001737BC">
        <w:t xml:space="preserve">. </w:t>
      </w:r>
    </w:p>
    <w:p w:rsidR="005A2838" w:rsidRDefault="005A2838" w:rsidP="005A2838"/>
    <w:p w:rsidR="005A2838" w:rsidRDefault="005A2838" w:rsidP="005A2838">
      <w:r>
        <w:t xml:space="preserve">Universitetet er </w:t>
      </w:r>
      <w:r w:rsidRPr="00E65247">
        <w:t>ansvarlig for den faglige kvalitetssikring af den forskningsbaserede myndigheds</w:t>
      </w:r>
      <w:r>
        <w:t>betjening som udføres under principper for armslængde og transparens, se evt. rammeaftalens afsnit 5.</w:t>
      </w:r>
    </w:p>
    <w:p w:rsidR="005A2838" w:rsidRDefault="005A2838" w:rsidP="005A2838"/>
    <w:p w:rsidR="005A2838" w:rsidRDefault="005A2838" w:rsidP="005A2838">
      <w:r w:rsidRPr="008A1FC6">
        <w:t xml:space="preserve">Ansatte i MFVM kan læse mere om </w:t>
      </w:r>
      <w:r>
        <w:t>bestilling af forskningsbaseret rådgivning</w:t>
      </w:r>
      <w:r w:rsidRPr="008A1FC6">
        <w:t xml:space="preserve"> på ministeriets fælles intranetside og under Hjælp i Forskningsbanken.</w:t>
      </w:r>
    </w:p>
    <w:p w:rsidR="005A2838" w:rsidRDefault="005A2838" w:rsidP="005A2838"/>
    <w:p w:rsidR="005A2838" w:rsidRDefault="005A2838" w:rsidP="005A2838">
      <w:pPr>
        <w:pStyle w:val="Heading2"/>
        <w:numPr>
          <w:ilvl w:val="0"/>
          <w:numId w:val="0"/>
        </w:numPr>
        <w:ind w:left="794" w:hanging="794"/>
      </w:pPr>
      <w:bookmarkStart w:id="1" w:name="_Toc473283500"/>
      <w:r>
        <w:t>God proces ved bestilling</w:t>
      </w:r>
      <w:bookmarkEnd w:id="1"/>
    </w:p>
    <w:p w:rsidR="005A2838" w:rsidRPr="008A1FC6" w:rsidRDefault="005A2838" w:rsidP="005A2838">
      <w:pPr>
        <w:pStyle w:val="ListNumber"/>
        <w:numPr>
          <w:ilvl w:val="0"/>
          <w:numId w:val="3"/>
        </w:numPr>
      </w:pPr>
      <w:r w:rsidRPr="008A1FC6">
        <w:rPr>
          <w:b/>
        </w:rPr>
        <w:t>Brug bestillingsskabelonen</w:t>
      </w:r>
      <w:r w:rsidRPr="008A1FC6">
        <w:t xml:space="preserve"> som en hjælp til at lave bestillingen så klar som mulig. Skabelonen hjælper med at komme omkring oplysninger det er vigtigt for universitetet at have, for at kunne give et brugbart svar. Kontakt evt. universitetet, hvis du har brug for forventningsafstemning forud for bestilling. Vend gerne udkastet med kollegaer. Få det herefter godkendt af relevant chef inden du sender bestillingen via Forskningsbanken. </w:t>
      </w:r>
    </w:p>
    <w:p w:rsidR="005A2838" w:rsidRPr="008A1FC6" w:rsidRDefault="005A2838" w:rsidP="005A2838">
      <w:pPr>
        <w:pStyle w:val="ListNumber"/>
        <w:numPr>
          <w:ilvl w:val="0"/>
          <w:numId w:val="3"/>
        </w:numPr>
        <w:ind w:left="714" w:hanging="357"/>
      </w:pPr>
      <w:r w:rsidRPr="008A1FC6">
        <w:rPr>
          <w:b/>
        </w:rPr>
        <w:t>Send bestillingen via Forskningsbanken</w:t>
      </w:r>
      <w:r w:rsidRPr="008A1FC6">
        <w:t xml:space="preserve"> </w:t>
      </w:r>
      <w:hyperlink r:id="rId8" w:history="1">
        <w:r w:rsidRPr="008A1FC6">
          <w:rPr>
            <w:rStyle w:val="Hyperlink"/>
          </w:rPr>
          <w:t>http://forskningsbank.mfvm.dk</w:t>
        </w:r>
      </w:hyperlink>
      <w:r w:rsidRPr="008A1FC6">
        <w:t xml:space="preserve"> Forskningsbanken er MFVM’s interne online system til at bestille og dele viden fra universiteterne. </w:t>
      </w:r>
      <w:r>
        <w:t>Bestillinger, hvor der gøres opmærksom på tavshedspligt jf.</w:t>
      </w:r>
      <w:bookmarkStart w:id="2" w:name="_GoBack"/>
      <w:bookmarkEnd w:id="2"/>
      <w:r>
        <w:t xml:space="preserve"> afsnit 7.2, </w:t>
      </w:r>
      <w:r w:rsidRPr="008A1FC6">
        <w:t xml:space="preserve">sendes den direkte til universitetet via e-mail. Se tabel nedenfor. </w:t>
      </w:r>
    </w:p>
    <w:p w:rsidR="005A2838" w:rsidRDefault="005A2838" w:rsidP="005A2838">
      <w:pPr>
        <w:pStyle w:val="ListNumber"/>
        <w:numPr>
          <w:ilvl w:val="0"/>
          <w:numId w:val="3"/>
        </w:numPr>
      </w:pPr>
      <w:r w:rsidRPr="008A1FC6">
        <w:rPr>
          <w:b/>
        </w:rPr>
        <w:t xml:space="preserve">Hastebestillinger følges altid op </w:t>
      </w:r>
      <w:r w:rsidRPr="008A1FC6">
        <w:t>ved at ringe direkte til universitetet</w:t>
      </w:r>
      <w:r>
        <w:t>, for at sikre bestillingen hurtigt sendes videre til rette forsker</w:t>
      </w:r>
      <w:r w:rsidRPr="008A1FC6">
        <w:t>. Se tabel nedenfor.</w:t>
      </w:r>
    </w:p>
    <w:p w:rsidR="00EF6767" w:rsidRDefault="00EF6767" w:rsidP="00EF6767">
      <w:pPr>
        <w:pStyle w:val="ListNumber"/>
      </w:pPr>
    </w:p>
    <w:tbl>
      <w:tblPr>
        <w:tblStyle w:val="TableGrid"/>
        <w:tblW w:w="0" w:type="auto"/>
        <w:tblInd w:w="392" w:type="dxa"/>
        <w:tblLook w:val="04A0" w:firstRow="1" w:lastRow="0" w:firstColumn="1" w:lastColumn="0" w:noHBand="0" w:noVBand="1"/>
      </w:tblPr>
      <w:tblGrid>
        <w:gridCol w:w="1843"/>
        <w:gridCol w:w="1984"/>
        <w:gridCol w:w="3544"/>
      </w:tblGrid>
      <w:tr w:rsidR="00EF6767" w:rsidTr="00BB5E05">
        <w:tc>
          <w:tcPr>
            <w:tcW w:w="1843" w:type="dxa"/>
          </w:tcPr>
          <w:p w:rsidR="00EF6767" w:rsidRDefault="00EF6767" w:rsidP="00EF6767">
            <w:pPr>
              <w:pStyle w:val="ListNumber"/>
            </w:pPr>
            <w:r>
              <w:rPr>
                <w:rFonts w:cs="Times"/>
                <w:b/>
                <w:szCs w:val="20"/>
              </w:rPr>
              <w:t>Ydelsesaftale</w:t>
            </w:r>
          </w:p>
        </w:tc>
        <w:tc>
          <w:tcPr>
            <w:tcW w:w="1984" w:type="dxa"/>
            <w:tcBorders>
              <w:bottom w:val="single" w:sz="4" w:space="0" w:color="auto"/>
            </w:tcBorders>
          </w:tcPr>
          <w:p w:rsidR="00EF6767" w:rsidRDefault="00EF6767" w:rsidP="00EF6767">
            <w:pPr>
              <w:pStyle w:val="ListNumber"/>
            </w:pPr>
            <w:r>
              <w:rPr>
                <w:b/>
              </w:rPr>
              <w:t>Bestillinger, hvor der er gøres opmærksom på tavshedspligt jf. afsnit 7.2, sendes til:</w:t>
            </w:r>
          </w:p>
        </w:tc>
        <w:tc>
          <w:tcPr>
            <w:tcW w:w="3544" w:type="dxa"/>
            <w:tcBorders>
              <w:bottom w:val="single" w:sz="4" w:space="0" w:color="auto"/>
            </w:tcBorders>
          </w:tcPr>
          <w:p w:rsidR="00EF6767" w:rsidRDefault="00EF6767" w:rsidP="00EF6767">
            <w:pPr>
              <w:pStyle w:val="ListNumber"/>
            </w:pPr>
            <w:r>
              <w:rPr>
                <w:b/>
              </w:rPr>
              <w:t>Ved hastebestillinger ring til:</w:t>
            </w:r>
          </w:p>
        </w:tc>
      </w:tr>
      <w:tr w:rsidR="00EF6767" w:rsidTr="00BB5E05">
        <w:tc>
          <w:tcPr>
            <w:tcW w:w="1843" w:type="dxa"/>
            <w:tcBorders>
              <w:right w:val="single" w:sz="4" w:space="0" w:color="auto"/>
            </w:tcBorders>
          </w:tcPr>
          <w:p w:rsidR="00EF6767" w:rsidRDefault="00EF6767" w:rsidP="00EF6767">
            <w:pPr>
              <w:spacing w:line="300" w:lineRule="auto"/>
              <w:rPr>
                <w:rFonts w:cs="Times"/>
                <w:b/>
                <w:szCs w:val="20"/>
              </w:rPr>
            </w:pPr>
            <w:r>
              <w:rPr>
                <w:rFonts w:cs="Times"/>
                <w:szCs w:val="20"/>
              </w:rPr>
              <w:t>Planteproduktion</w:t>
            </w:r>
          </w:p>
        </w:tc>
        <w:tc>
          <w:tcPr>
            <w:tcW w:w="1984" w:type="dxa"/>
            <w:tcBorders>
              <w:top w:val="single" w:sz="4" w:space="0" w:color="auto"/>
              <w:left w:val="single" w:sz="4" w:space="0" w:color="auto"/>
              <w:bottom w:val="nil"/>
              <w:right w:val="single" w:sz="4" w:space="0" w:color="auto"/>
            </w:tcBorders>
          </w:tcPr>
          <w:p w:rsidR="00EF6767" w:rsidRDefault="00BB5E05" w:rsidP="00EF6767">
            <w:pPr>
              <w:pStyle w:val="ListNumber"/>
            </w:pPr>
            <w:hyperlink r:id="rId9" w:history="1">
              <w:r w:rsidRPr="00CA75E5">
                <w:rPr>
                  <w:rStyle w:val="Hyperlink"/>
                </w:rPr>
                <w:t>dca@au.dk</w:t>
              </w:r>
            </w:hyperlink>
            <w:r>
              <w:t xml:space="preserve"> </w:t>
            </w:r>
          </w:p>
        </w:tc>
        <w:tc>
          <w:tcPr>
            <w:tcW w:w="3544" w:type="dxa"/>
            <w:tcBorders>
              <w:top w:val="single" w:sz="4" w:space="0" w:color="auto"/>
              <w:left w:val="single" w:sz="4" w:space="0" w:color="auto"/>
              <w:bottom w:val="nil"/>
              <w:right w:val="single" w:sz="4" w:space="0" w:color="auto"/>
            </w:tcBorders>
          </w:tcPr>
          <w:p w:rsidR="00EF6767" w:rsidRDefault="00BB5E05" w:rsidP="00EF6767">
            <w:pPr>
              <w:pStyle w:val="ListNumber"/>
            </w:pPr>
            <w:r>
              <w:t>Klaus Horsted: 93508370</w:t>
            </w:r>
          </w:p>
        </w:tc>
      </w:tr>
      <w:tr w:rsidR="00EF6767" w:rsidTr="00BB5E05">
        <w:tc>
          <w:tcPr>
            <w:tcW w:w="1843" w:type="dxa"/>
            <w:tcBorders>
              <w:right w:val="single" w:sz="4" w:space="0" w:color="auto"/>
            </w:tcBorders>
          </w:tcPr>
          <w:p w:rsidR="00EF6767" w:rsidRDefault="00EF6767" w:rsidP="00EF6767">
            <w:pPr>
              <w:spacing w:line="300" w:lineRule="auto"/>
              <w:rPr>
                <w:rFonts w:cs="Times"/>
                <w:b/>
                <w:szCs w:val="20"/>
              </w:rPr>
            </w:pPr>
            <w:r>
              <w:rPr>
                <w:rFonts w:cs="Times"/>
                <w:szCs w:val="20"/>
              </w:rPr>
              <w:t>Husdyrproduktion</w:t>
            </w:r>
          </w:p>
        </w:tc>
        <w:tc>
          <w:tcPr>
            <w:tcW w:w="1984" w:type="dxa"/>
            <w:tcBorders>
              <w:top w:val="nil"/>
              <w:left w:val="single" w:sz="4" w:space="0" w:color="auto"/>
              <w:bottom w:val="nil"/>
              <w:right w:val="single" w:sz="4" w:space="0" w:color="auto"/>
            </w:tcBorders>
          </w:tcPr>
          <w:p w:rsidR="00EF6767" w:rsidRDefault="00EF6767" w:rsidP="00EF6767">
            <w:pPr>
              <w:pStyle w:val="ListNumber"/>
            </w:pPr>
          </w:p>
        </w:tc>
        <w:tc>
          <w:tcPr>
            <w:tcW w:w="3544" w:type="dxa"/>
            <w:tcBorders>
              <w:top w:val="nil"/>
              <w:left w:val="single" w:sz="4" w:space="0" w:color="auto"/>
              <w:bottom w:val="nil"/>
              <w:right w:val="single" w:sz="4" w:space="0" w:color="auto"/>
            </w:tcBorders>
          </w:tcPr>
          <w:p w:rsidR="00EF6767" w:rsidRDefault="00BB5E05" w:rsidP="00EF6767">
            <w:pPr>
              <w:pStyle w:val="ListNumber"/>
            </w:pPr>
            <w:r>
              <w:t>Ulla Sonne Bertelsen: 93508568</w:t>
            </w:r>
          </w:p>
        </w:tc>
      </w:tr>
      <w:tr w:rsidR="00EF6767" w:rsidTr="00BB5E05">
        <w:tc>
          <w:tcPr>
            <w:tcW w:w="1843" w:type="dxa"/>
            <w:tcBorders>
              <w:right w:val="single" w:sz="4" w:space="0" w:color="auto"/>
            </w:tcBorders>
          </w:tcPr>
          <w:p w:rsidR="00EF6767" w:rsidRDefault="00EF6767" w:rsidP="00EF6767">
            <w:pPr>
              <w:pStyle w:val="ListNumber"/>
            </w:pPr>
            <w:r>
              <w:rPr>
                <w:rFonts w:cs="Times"/>
                <w:szCs w:val="20"/>
              </w:rPr>
              <w:t>Fødevarekvalitet og forbrugeradfærd</w:t>
            </w:r>
          </w:p>
        </w:tc>
        <w:tc>
          <w:tcPr>
            <w:tcW w:w="1984" w:type="dxa"/>
            <w:tcBorders>
              <w:top w:val="nil"/>
              <w:left w:val="single" w:sz="4" w:space="0" w:color="auto"/>
              <w:bottom w:val="single" w:sz="4" w:space="0" w:color="auto"/>
              <w:right w:val="single" w:sz="4" w:space="0" w:color="auto"/>
            </w:tcBorders>
          </w:tcPr>
          <w:p w:rsidR="00EF6767" w:rsidRDefault="00EF6767" w:rsidP="00EF6767">
            <w:pPr>
              <w:pStyle w:val="ListNumber"/>
            </w:pPr>
          </w:p>
        </w:tc>
        <w:tc>
          <w:tcPr>
            <w:tcW w:w="3544" w:type="dxa"/>
            <w:tcBorders>
              <w:top w:val="nil"/>
              <w:left w:val="single" w:sz="4" w:space="0" w:color="auto"/>
              <w:bottom w:val="single" w:sz="4" w:space="0" w:color="auto"/>
              <w:right w:val="single" w:sz="4" w:space="0" w:color="auto"/>
            </w:tcBorders>
          </w:tcPr>
          <w:p w:rsidR="00EF6767" w:rsidRDefault="00EF6767" w:rsidP="00EF6767">
            <w:pPr>
              <w:pStyle w:val="ListNumber"/>
            </w:pPr>
          </w:p>
        </w:tc>
      </w:tr>
      <w:tr w:rsidR="00EF6767" w:rsidTr="00BB5E05">
        <w:tc>
          <w:tcPr>
            <w:tcW w:w="1843" w:type="dxa"/>
            <w:tcBorders>
              <w:right w:val="single" w:sz="4" w:space="0" w:color="auto"/>
            </w:tcBorders>
          </w:tcPr>
          <w:p w:rsidR="00EF6767" w:rsidRDefault="00EF6767" w:rsidP="00EF6767">
            <w:pPr>
              <w:spacing w:line="300" w:lineRule="auto"/>
              <w:rPr>
                <w:rFonts w:cs="Times"/>
                <w:szCs w:val="20"/>
              </w:rPr>
            </w:pPr>
            <w:r>
              <w:rPr>
                <w:rFonts w:cs="Times"/>
                <w:szCs w:val="20"/>
              </w:rPr>
              <w:t>Natur og vand</w:t>
            </w:r>
          </w:p>
        </w:tc>
        <w:tc>
          <w:tcPr>
            <w:tcW w:w="1984" w:type="dxa"/>
            <w:tcBorders>
              <w:top w:val="single" w:sz="4" w:space="0" w:color="auto"/>
              <w:left w:val="single" w:sz="4" w:space="0" w:color="auto"/>
              <w:bottom w:val="nil"/>
              <w:right w:val="single" w:sz="4" w:space="0" w:color="auto"/>
            </w:tcBorders>
          </w:tcPr>
          <w:p w:rsidR="00EF6767" w:rsidRDefault="00EF6767" w:rsidP="00EF6767">
            <w:pPr>
              <w:pStyle w:val="ListNumber"/>
            </w:pPr>
            <w:hyperlink r:id="rId10" w:history="1">
              <w:r w:rsidRPr="00F42EFC">
                <w:rPr>
                  <w:rStyle w:val="Hyperlink"/>
                </w:rPr>
                <w:t>dce@au.dk</w:t>
              </w:r>
            </w:hyperlink>
          </w:p>
        </w:tc>
        <w:tc>
          <w:tcPr>
            <w:tcW w:w="3544" w:type="dxa"/>
            <w:tcBorders>
              <w:top w:val="single" w:sz="4" w:space="0" w:color="auto"/>
              <w:left w:val="single" w:sz="4" w:space="0" w:color="auto"/>
              <w:bottom w:val="nil"/>
              <w:right w:val="single" w:sz="4" w:space="0" w:color="auto"/>
            </w:tcBorders>
          </w:tcPr>
          <w:p w:rsidR="00EF6767" w:rsidRPr="00BB5E05" w:rsidRDefault="00BB5E05" w:rsidP="00BB5E05">
            <w:pPr>
              <w:rPr>
                <w:rFonts w:cs="Arial"/>
                <w:color w:val="0A0A0A"/>
              </w:rPr>
            </w:pPr>
            <w:r w:rsidRPr="00BB5E05">
              <w:rPr>
                <w:rFonts w:cs="Arial"/>
              </w:rPr>
              <w:t xml:space="preserve">Poul Nordemann Jensen: </w:t>
            </w:r>
            <w:r w:rsidRPr="00BB5E05">
              <w:rPr>
                <w:rFonts w:cs="Arial"/>
                <w:color w:val="0A0A0A"/>
              </w:rPr>
              <w:t>87 15 87 93</w:t>
            </w:r>
          </w:p>
        </w:tc>
      </w:tr>
      <w:tr w:rsidR="00EF6767" w:rsidTr="00BB5E05">
        <w:tc>
          <w:tcPr>
            <w:tcW w:w="1843" w:type="dxa"/>
            <w:tcBorders>
              <w:right w:val="single" w:sz="4" w:space="0" w:color="auto"/>
            </w:tcBorders>
          </w:tcPr>
          <w:p w:rsidR="00EF6767" w:rsidRDefault="00EF6767" w:rsidP="00EF6767">
            <w:pPr>
              <w:spacing w:line="300" w:lineRule="auto"/>
              <w:rPr>
                <w:rFonts w:cs="Times"/>
                <w:szCs w:val="20"/>
              </w:rPr>
            </w:pPr>
            <w:r>
              <w:rPr>
                <w:rFonts w:cs="Times"/>
                <w:szCs w:val="20"/>
              </w:rPr>
              <w:t>Luft, emissioner og risikovurdering</w:t>
            </w:r>
          </w:p>
        </w:tc>
        <w:tc>
          <w:tcPr>
            <w:tcW w:w="1984" w:type="dxa"/>
            <w:tcBorders>
              <w:top w:val="nil"/>
              <w:left w:val="single" w:sz="4" w:space="0" w:color="auto"/>
              <w:bottom w:val="nil"/>
              <w:right w:val="single" w:sz="4" w:space="0" w:color="auto"/>
            </w:tcBorders>
          </w:tcPr>
          <w:p w:rsidR="00EF6767" w:rsidRDefault="00EF6767" w:rsidP="00EF6767">
            <w:pPr>
              <w:pStyle w:val="ListNumber"/>
            </w:pPr>
          </w:p>
        </w:tc>
        <w:tc>
          <w:tcPr>
            <w:tcW w:w="3544" w:type="dxa"/>
            <w:tcBorders>
              <w:top w:val="nil"/>
              <w:left w:val="single" w:sz="4" w:space="0" w:color="auto"/>
              <w:bottom w:val="nil"/>
              <w:right w:val="single" w:sz="4" w:space="0" w:color="auto"/>
            </w:tcBorders>
          </w:tcPr>
          <w:p w:rsidR="00EF6767" w:rsidRPr="00BB5E05" w:rsidRDefault="00BB5E05" w:rsidP="00EF6767">
            <w:pPr>
              <w:pStyle w:val="ListNumber"/>
              <w:rPr>
                <w:rFonts w:cs="Arial"/>
              </w:rPr>
            </w:pPr>
            <w:r w:rsidRPr="00BB5E05">
              <w:rPr>
                <w:rFonts w:cs="Arial"/>
                <w:color w:val="0A0A0A"/>
              </w:rPr>
              <w:t>Vibeke Vestergaard Nielsen: 87 15 13 04</w:t>
            </w:r>
          </w:p>
        </w:tc>
      </w:tr>
      <w:tr w:rsidR="00EF6767" w:rsidTr="00BB5E05">
        <w:tc>
          <w:tcPr>
            <w:tcW w:w="1843" w:type="dxa"/>
            <w:tcBorders>
              <w:right w:val="single" w:sz="4" w:space="0" w:color="auto"/>
            </w:tcBorders>
          </w:tcPr>
          <w:p w:rsidR="00EF6767" w:rsidRDefault="00EF6767" w:rsidP="00EF6767">
            <w:pPr>
              <w:spacing w:line="300" w:lineRule="auto"/>
              <w:rPr>
                <w:rFonts w:cs="Times"/>
                <w:szCs w:val="20"/>
              </w:rPr>
            </w:pPr>
            <w:r>
              <w:rPr>
                <w:rFonts w:cs="Times"/>
                <w:szCs w:val="20"/>
              </w:rPr>
              <w:t>Arktis</w:t>
            </w:r>
          </w:p>
        </w:tc>
        <w:tc>
          <w:tcPr>
            <w:tcW w:w="1984" w:type="dxa"/>
            <w:tcBorders>
              <w:top w:val="nil"/>
              <w:left w:val="single" w:sz="4" w:space="0" w:color="auto"/>
              <w:bottom w:val="single" w:sz="4" w:space="0" w:color="auto"/>
              <w:right w:val="single" w:sz="4" w:space="0" w:color="auto"/>
            </w:tcBorders>
          </w:tcPr>
          <w:p w:rsidR="00EF6767" w:rsidRDefault="00EF6767" w:rsidP="00EF6767">
            <w:pPr>
              <w:pStyle w:val="ListNumber"/>
            </w:pPr>
          </w:p>
        </w:tc>
        <w:tc>
          <w:tcPr>
            <w:tcW w:w="3544" w:type="dxa"/>
            <w:tcBorders>
              <w:top w:val="nil"/>
              <w:left w:val="single" w:sz="4" w:space="0" w:color="auto"/>
              <w:bottom w:val="single" w:sz="4" w:space="0" w:color="auto"/>
              <w:right w:val="single" w:sz="4" w:space="0" w:color="auto"/>
            </w:tcBorders>
          </w:tcPr>
          <w:p w:rsidR="00EF6767" w:rsidRPr="00BB5E05" w:rsidRDefault="00BB5E05" w:rsidP="00EF6767">
            <w:pPr>
              <w:pStyle w:val="ListNumber"/>
              <w:rPr>
                <w:rFonts w:cs="Arial"/>
              </w:rPr>
            </w:pPr>
            <w:r w:rsidRPr="00BB5E05">
              <w:rPr>
                <w:rFonts w:cs="Arial"/>
                <w:color w:val="0A0A0A"/>
              </w:rPr>
              <w:t>Kirsten Bang: 87 15 13 03</w:t>
            </w:r>
          </w:p>
        </w:tc>
      </w:tr>
    </w:tbl>
    <w:p w:rsidR="00EF6767" w:rsidRPr="008A1FC6" w:rsidRDefault="00EF6767" w:rsidP="00EF6767">
      <w:pPr>
        <w:pStyle w:val="ListNumber"/>
      </w:pPr>
    </w:p>
    <w:p w:rsidR="005A2838" w:rsidRDefault="005A2838" w:rsidP="00BB5E05">
      <w:pPr>
        <w:pStyle w:val="ListNumber"/>
      </w:pPr>
    </w:p>
    <w:p w:rsidR="005A2838" w:rsidRPr="008A1FC6" w:rsidRDefault="005A2838" w:rsidP="005A2838">
      <w:pPr>
        <w:pStyle w:val="ListNumber"/>
        <w:numPr>
          <w:ilvl w:val="0"/>
          <w:numId w:val="3"/>
        </w:numPr>
      </w:pPr>
      <w:r w:rsidRPr="008A1FC6">
        <w:rPr>
          <w:b/>
        </w:rPr>
        <w:t>Brug tid på forventningsafstemning</w:t>
      </w:r>
      <w:r w:rsidRPr="008A1FC6">
        <w:t>. Skriftlig kommunikation er ikke nødvendigvis nok, og det er givet godt ud at tage et opstartsmøde, f.eks. via videolink.</w:t>
      </w:r>
    </w:p>
    <w:p w:rsidR="005A2838" w:rsidRPr="008A1FC6" w:rsidRDefault="005A2838" w:rsidP="005A2838">
      <w:pPr>
        <w:pStyle w:val="ListNumber"/>
        <w:numPr>
          <w:ilvl w:val="0"/>
          <w:numId w:val="3"/>
        </w:numPr>
      </w:pPr>
      <w:r w:rsidRPr="008A1FC6">
        <w:rPr>
          <w:b/>
        </w:rPr>
        <w:t>Brug tid på feedback</w:t>
      </w:r>
      <w:r w:rsidRPr="008A1FC6">
        <w:t>. Både universitetet og ministeriet har gavn af et godt samarbejde med brugbare leverancer. Derfor er det vigtigt at tale sammen undervejs og til slut, så begge parter løbende lærer af samarbejdet.</w:t>
      </w:r>
      <w:r>
        <w:t xml:space="preserve"> Behovet for feedback kan være større på større opgaver. </w:t>
      </w:r>
    </w:p>
    <w:p w:rsidR="005A2838" w:rsidRDefault="005A2838" w:rsidP="005A2838">
      <w:pPr>
        <w:pStyle w:val="ListNumber"/>
        <w:numPr>
          <w:ilvl w:val="0"/>
          <w:numId w:val="3"/>
        </w:numPr>
      </w:pPr>
      <w:r w:rsidRPr="008A1FC6">
        <w:rPr>
          <w:b/>
        </w:rPr>
        <w:t>Del leverancen</w:t>
      </w:r>
      <w:r w:rsidRPr="008A1FC6">
        <w:t>. Når du har modtaget et svar fra universitetet skal det deles i Forskningsbanken.</w:t>
      </w:r>
    </w:p>
    <w:p w:rsidR="005A2838" w:rsidRDefault="005A2838" w:rsidP="005A2838"/>
    <w:p w:rsidR="005A2838" w:rsidRPr="00B66D7C" w:rsidRDefault="005A2838" w:rsidP="005A2838">
      <w:pPr>
        <w:pStyle w:val="Heading2"/>
        <w:numPr>
          <w:ilvl w:val="0"/>
          <w:numId w:val="0"/>
        </w:numPr>
      </w:pPr>
      <w:bookmarkStart w:id="3" w:name="_Toc473283501"/>
      <w:r w:rsidRPr="00B66D7C">
        <w:t>Yderligere opmærksomhedspunkter og retningslinjer</w:t>
      </w:r>
      <w:bookmarkEnd w:id="3"/>
      <w:r w:rsidRPr="00B66D7C">
        <w:t xml:space="preserve"> </w:t>
      </w:r>
    </w:p>
    <w:p w:rsidR="005A2838" w:rsidRDefault="005A2838" w:rsidP="005A2838"/>
    <w:p w:rsidR="005A2838" w:rsidRDefault="005A2838" w:rsidP="005A2838">
      <w:pPr>
        <w:rPr>
          <w:b/>
          <w:i/>
          <w:u w:val="single"/>
        </w:rPr>
      </w:pPr>
      <w:r>
        <w:rPr>
          <w:b/>
          <w:i/>
          <w:u w:val="single"/>
        </w:rPr>
        <w:t>Mandat ved deltagelse i råd, udvalg, arbejdsgrupper mv.</w:t>
      </w:r>
    </w:p>
    <w:p w:rsidR="005A2838" w:rsidRDefault="005A2838" w:rsidP="005A2838">
      <w:r>
        <w:t>AU afklarer behovet for og indhenter i givet fald mandat, når AU deltager i råd, udvalg, arbejdsgrupper mv. på vegne af MFVM. Mandatet skal være skriftligt og mandatets indhold og omfang skal være entydigt og godkendt på relevant niveau i MFVM. Dette er særligt vigtigt, når AU deltager i råd, udvalg, arbejdsgrupper mv. som har betydning for regulering.</w:t>
      </w:r>
    </w:p>
    <w:p w:rsidR="005A2838" w:rsidRDefault="005A2838" w:rsidP="005A2838"/>
    <w:p w:rsidR="005A2838" w:rsidRDefault="005A2838" w:rsidP="005A2838">
      <w:r>
        <w:t>I 2017 fastlægger MFVM og AU i fællesskab en detaljeret procedure for udarbejdelse og godkendelse af mandat for både nationale og internationale aktiviteter.</w:t>
      </w:r>
    </w:p>
    <w:p w:rsidR="005A2838" w:rsidRDefault="005A2838" w:rsidP="005A2838"/>
    <w:p w:rsidR="005A2838" w:rsidRPr="008E29A2" w:rsidRDefault="005A2838" w:rsidP="005A2838">
      <w:pPr>
        <w:rPr>
          <w:b/>
          <w:i/>
          <w:u w:val="single"/>
        </w:rPr>
      </w:pPr>
      <w:r w:rsidRPr="008E29A2">
        <w:rPr>
          <w:b/>
          <w:i/>
          <w:u w:val="single"/>
        </w:rPr>
        <w:t>Høringer</w:t>
      </w:r>
    </w:p>
    <w:p w:rsidR="005A2838" w:rsidRPr="00834BA8" w:rsidRDefault="005A2838" w:rsidP="005A2838">
      <w:r w:rsidRPr="00834BA8">
        <w:t>Såfremt det for MFVM er væsentligt at inddrage AU’s faglighed ifm. forberedelse af lovforslag bør det ske i processen inden den offentlige høring. AU har ikke qua aftalen med MFVM en forpligtelse til at bidrage til den offentlige høringsfase, men er ofte enten direkte eller via AU høringspart. I de tilfælde, hvor AU har leveret forskningsbaseret myndighedsrådgivning til et lovforslag m.v., og hvor AU efterfølgende er høringspart og leverer et høringssvar, forventes det, at AU i høringssvaret er konsistent med den forskningsbaserede myndighedsrådgivning, som er leveret til MFVM.</w:t>
      </w:r>
    </w:p>
    <w:p w:rsidR="005A2838" w:rsidRDefault="005A2838" w:rsidP="005A2838"/>
    <w:p w:rsidR="005A2838" w:rsidRPr="008E29A2" w:rsidRDefault="005A2838" w:rsidP="005A2838">
      <w:pPr>
        <w:rPr>
          <w:b/>
          <w:i/>
          <w:u w:val="single"/>
        </w:rPr>
      </w:pPr>
      <w:r w:rsidRPr="008E29A2">
        <w:rPr>
          <w:b/>
          <w:i/>
          <w:u w:val="single"/>
        </w:rPr>
        <w:t>Referater</w:t>
      </w:r>
    </w:p>
    <w:p w:rsidR="005A2838" w:rsidRPr="00834BA8" w:rsidRDefault="005A2838" w:rsidP="005A2838">
      <w:r>
        <w:rPr>
          <w:lang w:eastAsia="da-DK"/>
        </w:rPr>
        <w:t>Rammeaftalens afsnit 4.5 beskriver retningslinjer for skriftlighed i universitetets rådgivning, herunder i</w:t>
      </w:r>
      <w:r w:rsidRPr="00F262A3">
        <w:rPr>
          <w:lang w:eastAsia="da-DK"/>
        </w:rPr>
        <w:t xml:space="preserve"> tilfælde af telefonisk rådgivning.</w:t>
      </w:r>
      <w:r w:rsidRPr="00834BA8" w:rsidDel="00AE166B">
        <w:t xml:space="preserve"> </w:t>
      </w:r>
    </w:p>
    <w:p w:rsidR="005A2838" w:rsidRDefault="005A2838" w:rsidP="005A2838"/>
    <w:p w:rsidR="005A2838" w:rsidRPr="008E29A2" w:rsidRDefault="005A2838" w:rsidP="005A2838">
      <w:pPr>
        <w:rPr>
          <w:b/>
          <w:i/>
          <w:u w:val="single"/>
        </w:rPr>
      </w:pPr>
      <w:r w:rsidRPr="008E29A2">
        <w:rPr>
          <w:b/>
          <w:i/>
          <w:u w:val="single"/>
        </w:rPr>
        <w:t>Forfatterskab</w:t>
      </w:r>
    </w:p>
    <w:p w:rsidR="005A2838" w:rsidRPr="00E458DB" w:rsidRDefault="005A2838" w:rsidP="005A2838">
      <w:r w:rsidRPr="00834BA8">
        <w:t>De kapitler, forskere har skrevet eller bidraget til at skrive, herunder også det faglige sammendrag, skal bære forfatterens eller forfatternes navne og institutionelle tilhørsforhold, både i indholdsfortegnelsen og på selve kapitlet. Der kan som udgangspunkt ikke optræde fælles forfatterskab af embedsværk og AU forskere på kapitler til udredninger, rapporter o.l. I det færdige produkt skal klart gøres rede for opgavens Terms of conditions, dvs. produktet skal indeholde en fyldestgørende beskrivelse af aftalevilkår og proces. Dette kan f.eks. ske i forord eller appendix.</w:t>
      </w:r>
    </w:p>
    <w:p w:rsidR="005A2838" w:rsidRDefault="005A2838" w:rsidP="005A2838">
      <w:r>
        <w:br w:type="page"/>
      </w:r>
    </w:p>
    <w:p w:rsidR="005A2838" w:rsidRPr="008A1FC6" w:rsidRDefault="005A2838" w:rsidP="005A2838">
      <w:pPr>
        <w:pStyle w:val="Heading2"/>
        <w:numPr>
          <w:ilvl w:val="0"/>
          <w:numId w:val="0"/>
        </w:numPr>
      </w:pPr>
      <w:bookmarkStart w:id="4" w:name="_Toc473283502"/>
      <w:r w:rsidRPr="008A1FC6">
        <w:lastRenderedPageBreak/>
        <w:t>Bestillingsskema</w:t>
      </w:r>
      <w:bookmarkEnd w:id="4"/>
    </w:p>
    <w:p w:rsidR="005A2838" w:rsidRPr="008A1FC6" w:rsidRDefault="005A2838" w:rsidP="005A2838"/>
    <w:p w:rsidR="005A2838" w:rsidRPr="008A1FC6" w:rsidRDefault="005A2838" w:rsidP="005A2838">
      <w:pPr>
        <w:rPr>
          <w:b/>
        </w:rPr>
      </w:pPr>
      <w:r w:rsidRPr="008A1FC6">
        <w:rPr>
          <w:b/>
        </w:rPr>
        <w:t>1. Bestillingens titel:</w:t>
      </w:r>
    </w:p>
    <w:sdt>
      <w:sdtPr>
        <w:rPr>
          <w:b/>
        </w:rPr>
        <w:id w:val="-772476212"/>
        <w:placeholder>
          <w:docPart w:val="2FED2774EA11483BBC767E94353188F5"/>
        </w:placeholder>
      </w:sdtPr>
      <w:sdtEndPr/>
      <w:sdtContent>
        <w:p w:rsidR="005A2838" w:rsidRPr="008A1FC6" w:rsidRDefault="008741B0" w:rsidP="005A2838">
          <w:pPr>
            <w:rPr>
              <w:b/>
            </w:rPr>
          </w:pPr>
          <w:sdt>
            <w:sdtPr>
              <w:rPr>
                <w:b/>
              </w:rPr>
              <w:id w:val="-1554002898"/>
              <w:placeholder>
                <w:docPart w:val="4034867ED37244FAA95BA58CDCA39F0D"/>
              </w:placeholder>
            </w:sdtPr>
            <w:sdtEndPr/>
            <w:sdtContent>
              <w:sdt>
                <w:sdtPr>
                  <w:rPr>
                    <w:b/>
                  </w:rPr>
                  <w:id w:val="-135571740"/>
                  <w:placeholder>
                    <w:docPart w:val="82BB34B45E2B44F8B898FB1B936F73AD"/>
                  </w:placeholder>
                  <w:showingPlcHdr/>
                </w:sdtPr>
                <w:sdtEndPr/>
                <w:sdtContent>
                  <w:r w:rsidR="005A2838" w:rsidRPr="008C7560">
                    <w:rPr>
                      <w:rStyle w:val="PlaceholderText"/>
                      <w:color w:val="595959" w:themeColor="text1" w:themeTint="A6"/>
                    </w:rPr>
                    <w:t>Klik her for at angive tekst.</w:t>
                  </w:r>
                </w:sdtContent>
              </w:sdt>
              <w:r w:rsidR="005A2838">
                <w:rPr>
                  <w:b/>
                </w:rPr>
                <w:t xml:space="preserve"> </w:t>
              </w:r>
            </w:sdtContent>
          </w:sdt>
        </w:p>
      </w:sdtContent>
    </w:sdt>
    <w:p w:rsidR="005A2838" w:rsidRPr="008A1FC6" w:rsidRDefault="005A2838" w:rsidP="005A2838">
      <w:pPr>
        <w:rPr>
          <w:b/>
        </w:rPr>
      </w:pPr>
    </w:p>
    <w:p w:rsidR="005A2838" w:rsidRPr="008A1FC6" w:rsidRDefault="005A2838" w:rsidP="005A2838">
      <w:pPr>
        <w:rPr>
          <w:b/>
        </w:rPr>
      </w:pPr>
      <w:r w:rsidRPr="008A1FC6">
        <w:rPr>
          <w:b/>
        </w:rPr>
        <w:t>2. Hvem bestiller opgaven?</w:t>
      </w:r>
    </w:p>
    <w:p w:rsidR="005A2838" w:rsidRPr="008A1FC6" w:rsidRDefault="008741B0" w:rsidP="005A2838">
      <w:sdt>
        <w:sdtPr>
          <w:id w:val="182714188"/>
          <w14:checkbox>
            <w14:checked w14:val="0"/>
            <w14:checkedState w14:val="2612" w14:font="MS Gothic"/>
            <w14:uncheckedState w14:val="2610" w14:font="MS Gothic"/>
          </w14:checkbox>
        </w:sdtPr>
        <w:sdtEndPr/>
        <w:sdtContent>
          <w:r w:rsidR="00AD001A">
            <w:rPr>
              <w:rFonts w:ascii="MS Gothic" w:eastAsia="MS Gothic" w:hAnsi="MS Gothic" w:hint="eastAsia"/>
            </w:rPr>
            <w:t>☐</w:t>
          </w:r>
        </w:sdtContent>
      </w:sdt>
      <w:r w:rsidR="005A2838" w:rsidRPr="008A1FC6">
        <w:t xml:space="preserve"> Departementet</w:t>
      </w:r>
    </w:p>
    <w:p w:rsidR="005A2838" w:rsidRPr="008A1FC6" w:rsidRDefault="008741B0" w:rsidP="005A2838">
      <w:sdt>
        <w:sdtPr>
          <w:id w:val="1187410954"/>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NaturErhvervstyrelsen</w:t>
      </w:r>
    </w:p>
    <w:p w:rsidR="005A2838" w:rsidRPr="008A1FC6" w:rsidRDefault="008741B0" w:rsidP="005A2838">
      <w:sdt>
        <w:sdtPr>
          <w:id w:val="158893119"/>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Fødevarestyrelsen</w:t>
      </w:r>
    </w:p>
    <w:p w:rsidR="005A2838" w:rsidRPr="008A1FC6" w:rsidRDefault="008741B0" w:rsidP="005A2838">
      <w:sdt>
        <w:sdtPr>
          <w:id w:val="-1242165421"/>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Miljøstyrelsen</w:t>
      </w:r>
    </w:p>
    <w:p w:rsidR="005A2838" w:rsidRPr="008A1FC6" w:rsidRDefault="008741B0" w:rsidP="005A2838">
      <w:sdt>
        <w:sdtPr>
          <w:id w:val="957915009"/>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Styrelsen for Vand- og Naturforvaltning</w:t>
      </w:r>
    </w:p>
    <w:p w:rsidR="005A2838" w:rsidRPr="008A1FC6" w:rsidRDefault="008741B0" w:rsidP="005A2838">
      <w:sdt>
        <w:sdtPr>
          <w:id w:val="2043170542"/>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Naturstyrelsen</w:t>
      </w:r>
    </w:p>
    <w:p w:rsidR="005A2838" w:rsidRPr="008A1FC6" w:rsidRDefault="008741B0" w:rsidP="005A2838">
      <w:sdt>
        <w:sdtPr>
          <w:id w:val="1587191551"/>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Kystdirektoratet </w:t>
      </w:r>
    </w:p>
    <w:p w:rsidR="005A2838" w:rsidRPr="008A1FC6" w:rsidRDefault="005A2838" w:rsidP="005A2838"/>
    <w:p w:rsidR="005A2838" w:rsidRPr="008A1FC6" w:rsidRDefault="005A2838" w:rsidP="005A2838">
      <w:pPr>
        <w:rPr>
          <w:b/>
        </w:rPr>
      </w:pPr>
      <w:r w:rsidRPr="008A1FC6">
        <w:t xml:space="preserve">Navn på kontaktperson i MFVM: </w:t>
      </w:r>
      <w:sdt>
        <w:sdtPr>
          <w:rPr>
            <w:b/>
          </w:rPr>
          <w:id w:val="187184640"/>
        </w:sdtPr>
        <w:sdtEndPr/>
        <w:sdtContent>
          <w:sdt>
            <w:sdtPr>
              <w:rPr>
                <w:b/>
              </w:rPr>
              <w:id w:val="-336378192"/>
              <w:placeholder>
                <w:docPart w:val="A4CA590F0D9F403483198893B29198C0"/>
              </w:placeholder>
            </w:sdtPr>
            <w:sdtEndPr/>
            <w:sdtContent>
              <w:sdt>
                <w:sdtPr>
                  <w:rPr>
                    <w:b/>
                  </w:rPr>
                  <w:id w:val="327335460"/>
                  <w:placeholder>
                    <w:docPart w:val="8B664324E83641FC9C540D0E66E7352B"/>
                  </w:placeholder>
                  <w:showingPlcHdr/>
                </w:sdtPr>
                <w:sdtEndPr/>
                <w:sdtContent>
                  <w:r w:rsidRPr="008C7560">
                    <w:rPr>
                      <w:rStyle w:val="PlaceholderText"/>
                      <w:color w:val="595959" w:themeColor="text1" w:themeTint="A6"/>
                    </w:rPr>
                    <w:t>Klik her for at angive tekst.</w:t>
                  </w:r>
                </w:sdtContent>
              </w:sdt>
              <w:r>
                <w:rPr>
                  <w:b/>
                </w:rPr>
                <w:t xml:space="preserve"> </w:t>
              </w:r>
            </w:sdtContent>
          </w:sdt>
        </w:sdtContent>
      </w:sdt>
    </w:p>
    <w:p w:rsidR="005A2838" w:rsidRPr="008A1FC6" w:rsidRDefault="005A2838" w:rsidP="005A2838">
      <w:pPr>
        <w:rPr>
          <w:b/>
        </w:rPr>
      </w:pPr>
      <w:r w:rsidRPr="008A1FC6">
        <w:t xml:space="preserve">E-mail: </w:t>
      </w:r>
      <w:sdt>
        <w:sdtPr>
          <w:rPr>
            <w:b/>
          </w:rPr>
          <w:id w:val="1283928784"/>
        </w:sdtPr>
        <w:sdtEndPr/>
        <w:sdtContent>
          <w:sdt>
            <w:sdtPr>
              <w:rPr>
                <w:b/>
              </w:rPr>
              <w:id w:val="-116217629"/>
              <w:placeholder>
                <w:docPart w:val="935E6E290A7F4C2B845ABE162ADAB077"/>
              </w:placeholder>
            </w:sdtPr>
            <w:sdtEndPr/>
            <w:sdtContent>
              <w:sdt>
                <w:sdtPr>
                  <w:rPr>
                    <w:b/>
                  </w:rPr>
                  <w:id w:val="1653862883"/>
                  <w:placeholder>
                    <w:docPart w:val="7382B8CC693B4957BF03D1F7DC18F7DA"/>
                  </w:placeholder>
                  <w:showingPlcHdr/>
                </w:sdtPr>
                <w:sdtEndPr/>
                <w:sdtContent>
                  <w:r w:rsidRPr="008C7560">
                    <w:rPr>
                      <w:rStyle w:val="PlaceholderText"/>
                      <w:color w:val="595959" w:themeColor="text1" w:themeTint="A6"/>
                    </w:rPr>
                    <w:t>Klik her for at angive tekst.</w:t>
                  </w:r>
                </w:sdtContent>
              </w:sdt>
              <w:r>
                <w:rPr>
                  <w:b/>
                </w:rPr>
                <w:t xml:space="preserve"> </w:t>
              </w:r>
            </w:sdtContent>
          </w:sdt>
        </w:sdtContent>
      </w:sdt>
    </w:p>
    <w:p w:rsidR="005A2838" w:rsidRPr="008A1FC6" w:rsidRDefault="005A2838" w:rsidP="005A2838">
      <w:r w:rsidRPr="008A1FC6">
        <w:t xml:space="preserve">Tlf.: </w:t>
      </w:r>
      <w:sdt>
        <w:sdtPr>
          <w:rPr>
            <w:b/>
          </w:rPr>
          <w:id w:val="-1833751286"/>
        </w:sdtPr>
        <w:sdtEndPr/>
        <w:sdtContent>
          <w:sdt>
            <w:sdtPr>
              <w:rPr>
                <w:b/>
              </w:rPr>
              <w:id w:val="60675789"/>
              <w:placeholder>
                <w:docPart w:val="D0ACFDBB914749D794B402F76A56C37B"/>
              </w:placeholder>
            </w:sdtPr>
            <w:sdtEndPr/>
            <w:sdtContent>
              <w:sdt>
                <w:sdtPr>
                  <w:rPr>
                    <w:b/>
                  </w:rPr>
                  <w:id w:val="-408848173"/>
                  <w:placeholder>
                    <w:docPart w:val="20BB4FCD98544F0E814621768E01D936"/>
                  </w:placeholder>
                  <w:showingPlcHdr/>
                </w:sdtPr>
                <w:sdtEndPr/>
                <w:sdtContent>
                  <w:r w:rsidRPr="008C7560">
                    <w:rPr>
                      <w:rStyle w:val="PlaceholderText"/>
                      <w:color w:val="595959" w:themeColor="text1" w:themeTint="A6"/>
                    </w:rPr>
                    <w:t>Klik her for at angive tekst.</w:t>
                  </w:r>
                </w:sdtContent>
              </w:sdt>
              <w:r>
                <w:rPr>
                  <w:b/>
                </w:rPr>
                <w:t xml:space="preserve"> </w:t>
              </w:r>
            </w:sdtContent>
          </w:sdt>
        </w:sdtContent>
      </w:sdt>
    </w:p>
    <w:p w:rsidR="005A2838" w:rsidRPr="008A1FC6" w:rsidRDefault="005A2838" w:rsidP="005A2838"/>
    <w:p w:rsidR="005A2838" w:rsidRPr="008A1FC6" w:rsidRDefault="005A2838" w:rsidP="005A2838">
      <w:r w:rsidRPr="008A1FC6">
        <w:t xml:space="preserve">Svar sendes til (husk evt. cc): </w:t>
      </w:r>
      <w:sdt>
        <w:sdtPr>
          <w:rPr>
            <w:b/>
          </w:rPr>
          <w:id w:val="357625542"/>
        </w:sdtPr>
        <w:sdtEndPr/>
        <w:sdtContent>
          <w:sdt>
            <w:sdtPr>
              <w:rPr>
                <w:b/>
              </w:rPr>
              <w:id w:val="-333220375"/>
              <w:placeholder>
                <w:docPart w:val="5DE2D56292BB462FAF29AC4F7BA02FA5"/>
              </w:placeholder>
            </w:sdtPr>
            <w:sdtEndPr/>
            <w:sdtContent>
              <w:sdt>
                <w:sdtPr>
                  <w:rPr>
                    <w:b/>
                  </w:rPr>
                  <w:id w:val="-848869119"/>
                  <w:placeholder>
                    <w:docPart w:val="80912A3D0FE743BD812396B8ED1E7E0C"/>
                  </w:placeholder>
                  <w:showingPlcHdr/>
                </w:sdtPr>
                <w:sdtEndPr/>
                <w:sdtContent>
                  <w:r w:rsidRPr="008C7560">
                    <w:rPr>
                      <w:rStyle w:val="PlaceholderText"/>
                      <w:color w:val="595959" w:themeColor="text1" w:themeTint="A6"/>
                    </w:rPr>
                    <w:t>Klik her for at angive tekst.</w:t>
                  </w:r>
                </w:sdtContent>
              </w:sdt>
              <w:r>
                <w:rPr>
                  <w:b/>
                </w:rPr>
                <w:t xml:space="preserve"> </w:t>
              </w:r>
            </w:sdtContent>
          </w:sdt>
        </w:sdtContent>
      </w:sdt>
    </w:p>
    <w:p w:rsidR="005A2838" w:rsidRPr="008A1FC6" w:rsidRDefault="005A2838" w:rsidP="005A2838"/>
    <w:p w:rsidR="005A2838" w:rsidRPr="008A1FC6" w:rsidRDefault="005A2838" w:rsidP="005A2838">
      <w:r w:rsidRPr="008A1FC6">
        <w:rPr>
          <w:b/>
        </w:rPr>
        <w:t>3. Hvornår bestilles opgaven?</w:t>
      </w:r>
    </w:p>
    <w:p w:rsidR="005A2838" w:rsidRPr="008A1FC6" w:rsidRDefault="005A2838" w:rsidP="005A2838">
      <w:r w:rsidRPr="008A1FC6">
        <w:t>Dato for bestilling: __. __. 2017</w:t>
      </w:r>
    </w:p>
    <w:p w:rsidR="005A2838" w:rsidRPr="008A1FC6" w:rsidRDefault="005A2838" w:rsidP="005A2838">
      <w:pPr>
        <w:rPr>
          <w:b/>
        </w:rPr>
      </w:pPr>
    </w:p>
    <w:p w:rsidR="005A2838" w:rsidRPr="008A1FC6" w:rsidRDefault="005A2838" w:rsidP="005A2838">
      <w:r w:rsidRPr="008A1FC6">
        <w:rPr>
          <w:b/>
        </w:rPr>
        <w:t>4. Deadline for opgaven?</w:t>
      </w:r>
    </w:p>
    <w:p w:rsidR="005A2838" w:rsidRPr="008A1FC6" w:rsidRDefault="005A2838" w:rsidP="005A2838">
      <w:r w:rsidRPr="008A1FC6">
        <w:t xml:space="preserve">Tidsfrist for levering: den __. __. </w:t>
      </w:r>
      <w:r>
        <w:t>201_</w:t>
      </w:r>
    </w:p>
    <w:p w:rsidR="005A2838" w:rsidRPr="00026E75" w:rsidRDefault="005A2838" w:rsidP="005A2838">
      <w:pPr>
        <w:rPr>
          <w:i/>
        </w:rPr>
      </w:pPr>
      <w:r w:rsidRPr="00026E75">
        <w:rPr>
          <w:i/>
        </w:rPr>
        <w:t>Offentliggørelse sker som beskrevet i rammeaftalen.</w:t>
      </w:r>
    </w:p>
    <w:p w:rsidR="005A2838" w:rsidRPr="008A1FC6" w:rsidRDefault="005A2838" w:rsidP="005A2838"/>
    <w:p w:rsidR="005A2838" w:rsidRPr="008A1FC6" w:rsidRDefault="005A2838" w:rsidP="005A2838">
      <w:pPr>
        <w:rPr>
          <w:b/>
        </w:rPr>
      </w:pPr>
      <w:r w:rsidRPr="008A1FC6">
        <w:rPr>
          <w:b/>
        </w:rPr>
        <w:t xml:space="preserve">5. Opgavetype </w:t>
      </w:r>
    </w:p>
    <w:p w:rsidR="005A2838" w:rsidRPr="008A1FC6" w:rsidRDefault="005A2838" w:rsidP="005A2838">
      <w:pPr>
        <w:rPr>
          <w:i/>
        </w:rPr>
      </w:pPr>
      <w:r w:rsidRPr="008A1FC6">
        <w:rPr>
          <w:i/>
        </w:rPr>
        <w:t>Det er vigtigt for universitetets interne håndtering af opgaven, at dette punkt udfyldes.</w:t>
      </w:r>
    </w:p>
    <w:p w:rsidR="005A2838" w:rsidRPr="008A1FC6" w:rsidRDefault="008741B0" w:rsidP="005A2838">
      <w:sdt>
        <w:sdtPr>
          <w:id w:val="149018583"/>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Ny opgave, der ikke er beskrevet i arbejdsprogrammerne for 2017</w:t>
      </w:r>
    </w:p>
    <w:p w:rsidR="005A2838" w:rsidRPr="008A1FC6" w:rsidRDefault="008741B0" w:rsidP="005A2838">
      <w:sdt>
        <w:sdtPr>
          <w:id w:val="-1291130821"/>
          <w14:checkbox>
            <w14:checked w14:val="0"/>
            <w14:checkedState w14:val="2612" w14:font="MS Gothic"/>
            <w14:uncheckedState w14:val="2610" w14:font="MS Gothic"/>
          </w14:checkbox>
        </w:sdtPr>
        <w:sdtEndPr/>
        <w:sdtContent>
          <w:r w:rsidR="00AD001A">
            <w:rPr>
              <w:rFonts w:ascii="MS Gothic" w:eastAsia="MS Gothic" w:hAnsi="MS Gothic" w:hint="eastAsia"/>
            </w:rPr>
            <w:t>☐</w:t>
          </w:r>
        </w:sdtContent>
      </w:sdt>
      <w:r w:rsidR="005A2838" w:rsidRPr="008A1FC6">
        <w:t xml:space="preserve"> Opgave i arbejdsprogram med ID-nummer:   </w:t>
      </w:r>
      <w:sdt>
        <w:sdtPr>
          <w:id w:val="767665660"/>
        </w:sdtPr>
        <w:sdtEndPr/>
        <w:sdtContent>
          <w:sdt>
            <w:sdtPr>
              <w:rPr>
                <w:b/>
              </w:rPr>
              <w:id w:val="-879248356"/>
            </w:sdtPr>
            <w:sdtEndPr/>
            <w:sdtContent>
              <w:sdt>
                <w:sdtPr>
                  <w:rPr>
                    <w:b/>
                  </w:rPr>
                  <w:id w:val="-359971414"/>
                  <w:showingPlcHdr/>
                </w:sdtPr>
                <w:sdtEndPr/>
                <w:sdtContent>
                  <w:r w:rsidR="005A2838" w:rsidRPr="008C7560">
                    <w:rPr>
                      <w:rStyle w:val="PlaceholderText"/>
                      <w:color w:val="595959" w:themeColor="text1" w:themeTint="A6"/>
                    </w:rPr>
                    <w:t>Klik her for at angive tekst.</w:t>
                  </w:r>
                </w:sdtContent>
              </w:sdt>
              <w:r w:rsidR="005A2838">
                <w:rPr>
                  <w:b/>
                </w:rPr>
                <w:t xml:space="preserve"> </w:t>
              </w:r>
            </w:sdtContent>
          </w:sdt>
        </w:sdtContent>
      </w:sdt>
    </w:p>
    <w:p w:rsidR="005A2838" w:rsidRPr="008A1FC6" w:rsidRDefault="005A2838" w:rsidP="005A2838"/>
    <w:p w:rsidR="005A2838" w:rsidRPr="008A1FC6" w:rsidRDefault="005A2838" w:rsidP="005A2838">
      <w:pPr>
        <w:rPr>
          <w:b/>
        </w:rPr>
      </w:pPr>
      <w:r w:rsidRPr="008A1FC6">
        <w:rPr>
          <w:b/>
        </w:rPr>
        <w:t xml:space="preserve">6. Hvad bestilles? </w:t>
      </w:r>
    </w:p>
    <w:p w:rsidR="005A2838" w:rsidRDefault="005A2838" w:rsidP="005A2838">
      <w:pPr>
        <w:rPr>
          <w:rFonts w:ascii="MS Gothic" w:eastAsia="MS Gothic" w:hAnsi="MS Gothic"/>
        </w:rPr>
      </w:pPr>
      <w:r>
        <w:rPr>
          <w:i/>
        </w:rPr>
        <w:t>Vælg forventet omfang og type</w:t>
      </w:r>
      <w:r w:rsidRPr="00A071ED">
        <w:rPr>
          <w:i/>
        </w:rPr>
        <w:t xml:space="preserve"> af leverance.</w:t>
      </w:r>
    </w:p>
    <w:p w:rsidR="005A2838" w:rsidRPr="008A1FC6" w:rsidRDefault="008741B0" w:rsidP="005A2838">
      <w:sdt>
        <w:sdtPr>
          <w:id w:val="-2000874049"/>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Et kort, faktuelt svar til brug i styrelse eller departement</w:t>
      </w:r>
    </w:p>
    <w:p w:rsidR="005A2838" w:rsidRPr="008A1FC6" w:rsidRDefault="008741B0" w:rsidP="005A2838">
      <w:sdt>
        <w:sdtPr>
          <w:id w:val="-2006967367"/>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Et notat kun med allervigtigste litteraturhenvisninger – ca. sidetal: </w:t>
      </w:r>
      <w:sdt>
        <w:sdtPr>
          <w:id w:val="-284663202"/>
        </w:sdtPr>
        <w:sdtEndPr/>
        <w:sdtContent>
          <w:sdt>
            <w:sdtPr>
              <w:rPr>
                <w:b/>
              </w:rPr>
              <w:id w:val="1973395593"/>
            </w:sdtPr>
            <w:sdtEndPr/>
            <w:sdtContent>
              <w:sdt>
                <w:sdtPr>
                  <w:rPr>
                    <w:b/>
                  </w:rPr>
                  <w:id w:val="192737716"/>
                  <w:showingPlcHdr/>
                </w:sdtPr>
                <w:sdtEndPr/>
                <w:sdtContent>
                  <w:r w:rsidR="005A2838" w:rsidRPr="008C7560">
                    <w:rPr>
                      <w:rStyle w:val="PlaceholderText"/>
                      <w:color w:val="595959" w:themeColor="text1" w:themeTint="A6"/>
                    </w:rPr>
                    <w:t>Klik her for at angive tekst.</w:t>
                  </w:r>
                </w:sdtContent>
              </w:sdt>
              <w:r w:rsidR="005A2838">
                <w:rPr>
                  <w:b/>
                </w:rPr>
                <w:t xml:space="preserve"> </w:t>
              </w:r>
            </w:sdtContent>
          </w:sdt>
        </w:sdtContent>
      </w:sdt>
      <w:r w:rsidR="005A2838" w:rsidRPr="008A1FC6">
        <w:t xml:space="preserve"> </w:t>
      </w:r>
    </w:p>
    <w:p w:rsidR="005A2838" w:rsidRPr="008A1FC6" w:rsidRDefault="008741B0" w:rsidP="005A2838">
      <w:sdt>
        <w:sdtPr>
          <w:id w:val="-497344070"/>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Et fagligt bidrag til beslutningsoplæg, svar til Folketinget m.m. </w:t>
      </w:r>
    </w:p>
    <w:p w:rsidR="005A2838" w:rsidRPr="008A1FC6" w:rsidRDefault="008741B0" w:rsidP="005A2838">
      <w:sdt>
        <w:sdtPr>
          <w:id w:val="568011063"/>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w:t>
      </w:r>
      <w:r w:rsidR="005A2838" w:rsidRPr="00FA4B08">
        <w:t>Rapport med grundig faglig redegørelse, gerne med fyldige litteraturhenvisninger fra ind- og udland</w:t>
      </w:r>
    </w:p>
    <w:p w:rsidR="005A2838" w:rsidRPr="008A1FC6" w:rsidRDefault="008741B0" w:rsidP="005A2838">
      <w:sdt>
        <w:sdtPr>
          <w:id w:val="1904710085"/>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Kommentarer til et dokument. Angiv relevante sider, hvis dokumentet er stort: </w:t>
      </w:r>
      <w:sdt>
        <w:sdtPr>
          <w:id w:val="-662317576"/>
        </w:sdtPr>
        <w:sdtEndPr/>
        <w:sdtContent>
          <w:sdt>
            <w:sdtPr>
              <w:rPr>
                <w:b/>
              </w:rPr>
              <w:id w:val="98613231"/>
            </w:sdtPr>
            <w:sdtEndPr/>
            <w:sdtContent>
              <w:sdt>
                <w:sdtPr>
                  <w:rPr>
                    <w:b/>
                  </w:rPr>
                  <w:id w:val="-1531868970"/>
                  <w:showingPlcHdr/>
                </w:sdtPr>
                <w:sdtEndPr/>
                <w:sdtContent>
                  <w:r w:rsidR="005A2838" w:rsidRPr="008C7560">
                    <w:rPr>
                      <w:rStyle w:val="PlaceholderText"/>
                      <w:color w:val="595959" w:themeColor="text1" w:themeTint="A6"/>
                    </w:rPr>
                    <w:t>Klik her for at angive tekst.</w:t>
                  </w:r>
                </w:sdtContent>
              </w:sdt>
              <w:r w:rsidR="005A2838">
                <w:rPr>
                  <w:b/>
                </w:rPr>
                <w:t xml:space="preserve"> </w:t>
              </w:r>
            </w:sdtContent>
          </w:sdt>
        </w:sdtContent>
      </w:sdt>
    </w:p>
    <w:p w:rsidR="005A2838" w:rsidRPr="008A1FC6" w:rsidRDefault="008741B0" w:rsidP="005A2838">
      <w:sdt>
        <w:sdtPr>
          <w:id w:val="-1532412134"/>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Deltagelse i møde</w:t>
      </w:r>
    </w:p>
    <w:p w:rsidR="005A2838" w:rsidRPr="008A1FC6" w:rsidRDefault="008741B0" w:rsidP="005A2838">
      <w:sdt>
        <w:sdtPr>
          <w:id w:val="540482725"/>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Deltagelse i arbejdsgruppe, f.eks. ifm. lovforberedende arbejde</w:t>
      </w:r>
    </w:p>
    <w:p w:rsidR="005A2838" w:rsidRPr="008A1FC6" w:rsidRDefault="008741B0" w:rsidP="005A2838">
      <w:sdt>
        <w:sdtPr>
          <w:id w:val="1105544824"/>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Andet: </w:t>
      </w:r>
      <w:sdt>
        <w:sdtPr>
          <w:id w:val="-477768979"/>
        </w:sdtPr>
        <w:sdtEndPr/>
        <w:sdtContent>
          <w:sdt>
            <w:sdtPr>
              <w:rPr>
                <w:b/>
              </w:rPr>
              <w:id w:val="-1028483929"/>
            </w:sdtPr>
            <w:sdtEndPr/>
            <w:sdtContent>
              <w:sdt>
                <w:sdtPr>
                  <w:rPr>
                    <w:b/>
                  </w:rPr>
                  <w:id w:val="796256023"/>
                  <w:showingPlcHdr/>
                </w:sdtPr>
                <w:sdtEndPr/>
                <w:sdtContent>
                  <w:r w:rsidR="005A2838" w:rsidRPr="008C7560">
                    <w:rPr>
                      <w:rStyle w:val="PlaceholderText"/>
                      <w:color w:val="595959" w:themeColor="text1" w:themeTint="A6"/>
                    </w:rPr>
                    <w:t>Klik her for at angive tekst.</w:t>
                  </w:r>
                </w:sdtContent>
              </w:sdt>
              <w:r w:rsidR="005A2838">
                <w:rPr>
                  <w:b/>
                </w:rPr>
                <w:t xml:space="preserve"> </w:t>
              </w:r>
            </w:sdtContent>
          </w:sdt>
        </w:sdtContent>
      </w:sdt>
    </w:p>
    <w:p w:rsidR="005A2838" w:rsidRPr="008A1FC6" w:rsidRDefault="005A2838" w:rsidP="005A2838"/>
    <w:p w:rsidR="005A2838" w:rsidRPr="008A1FC6" w:rsidRDefault="005A2838" w:rsidP="005A2838">
      <w:pPr>
        <w:rPr>
          <w:b/>
        </w:rPr>
      </w:pPr>
      <w:r w:rsidRPr="008A1FC6">
        <w:rPr>
          <w:b/>
        </w:rPr>
        <w:t>7. Valg af sprog</w:t>
      </w:r>
      <w:r>
        <w:rPr>
          <w:b/>
        </w:rPr>
        <w:t xml:space="preserve"> </w:t>
      </w:r>
    </w:p>
    <w:p w:rsidR="005A2838" w:rsidRPr="008A1FC6" w:rsidRDefault="008741B0" w:rsidP="005A2838">
      <w:sdt>
        <w:sdtPr>
          <w:id w:val="-1105108283"/>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w:t>
      </w:r>
      <w:r w:rsidR="005A2838">
        <w:t>Besvarelse</w:t>
      </w:r>
      <w:r w:rsidR="005A2838" w:rsidRPr="008A1FC6">
        <w:t>n ønskes på dansk</w:t>
      </w:r>
    </w:p>
    <w:p w:rsidR="005A2838" w:rsidRPr="008A1FC6" w:rsidRDefault="008741B0" w:rsidP="005A2838">
      <w:sdt>
        <w:sdtPr>
          <w:id w:val="-2133008810"/>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w:t>
      </w:r>
      <w:r w:rsidR="005A2838">
        <w:t>Besvarelsen</w:t>
      </w:r>
      <w:r w:rsidR="005A2838" w:rsidRPr="008A1FC6">
        <w:t xml:space="preserve"> ønskes på engelsk</w:t>
      </w:r>
    </w:p>
    <w:p w:rsidR="005A2838" w:rsidRPr="008A1FC6" w:rsidRDefault="008741B0" w:rsidP="005A2838">
      <w:sdt>
        <w:sdtPr>
          <w:id w:val="23371404"/>
          <w14:checkbox>
            <w14:checked w14:val="0"/>
            <w14:checkedState w14:val="2612" w14:font="MS Gothic"/>
            <w14:uncheckedState w14:val="2610" w14:font="MS Gothic"/>
          </w14:checkbox>
        </w:sdtPr>
        <w:sdtEndPr/>
        <w:sdtContent>
          <w:r w:rsidR="00FD3017">
            <w:rPr>
              <w:rFonts w:ascii="MS Gothic" w:eastAsia="MS Gothic" w:hAnsi="MS Gothic" w:hint="eastAsia"/>
            </w:rPr>
            <w:t>☐</w:t>
          </w:r>
        </w:sdtContent>
      </w:sdt>
      <w:r w:rsidR="005A2838" w:rsidRPr="008A1FC6">
        <w:t xml:space="preserve"> Universitetet kan vælge, om man ønsker at skrive på dansk eller engelsk</w:t>
      </w:r>
    </w:p>
    <w:p w:rsidR="005A2838" w:rsidRPr="008A1FC6" w:rsidRDefault="005A2838" w:rsidP="005A2838"/>
    <w:p w:rsidR="005A2838" w:rsidRPr="008A1FC6" w:rsidRDefault="005A2838" w:rsidP="005A2838">
      <w:pPr>
        <w:rPr>
          <w:b/>
        </w:rPr>
      </w:pPr>
      <w:r w:rsidRPr="008A1FC6">
        <w:rPr>
          <w:b/>
        </w:rPr>
        <w:t>8. Projektbeskrivelse og detaljeret beskrivelse af problemstillingen</w:t>
      </w:r>
    </w:p>
    <w:p w:rsidR="005A2838" w:rsidRPr="008A1FC6" w:rsidRDefault="005A2838" w:rsidP="005A2838">
      <w:pPr>
        <w:rPr>
          <w:i/>
        </w:rPr>
      </w:pPr>
      <w:r w:rsidRPr="008A1FC6">
        <w:rPr>
          <w:i/>
        </w:rPr>
        <w:t xml:space="preserve">Beskriv </w:t>
      </w:r>
      <w:r>
        <w:rPr>
          <w:i/>
        </w:rPr>
        <w:t xml:space="preserve">problemstillingen herunder </w:t>
      </w:r>
      <w:r w:rsidRPr="008A1FC6">
        <w:rPr>
          <w:i/>
        </w:rPr>
        <w:t xml:space="preserve">baggrunden for bestillingen </w:t>
      </w:r>
      <w:r>
        <w:rPr>
          <w:i/>
        </w:rPr>
        <w:t>samt formålet</w:t>
      </w:r>
      <w:r w:rsidRPr="008A1FC6">
        <w:rPr>
          <w:i/>
        </w:rPr>
        <w:t xml:space="preserve">. </w:t>
      </w:r>
      <w:r>
        <w:rPr>
          <w:i/>
        </w:rPr>
        <w:t>Angiv</w:t>
      </w:r>
      <w:r w:rsidRPr="008A1FC6">
        <w:rPr>
          <w:i/>
        </w:rPr>
        <w:t xml:space="preserve"> eventuelt vigtige milepæle og </w:t>
      </w:r>
      <w:r>
        <w:rPr>
          <w:i/>
        </w:rPr>
        <w:t xml:space="preserve">ønsker til </w:t>
      </w:r>
      <w:r w:rsidRPr="008A1FC6">
        <w:rPr>
          <w:i/>
        </w:rPr>
        <w:t>proces.</w:t>
      </w:r>
    </w:p>
    <w:p w:rsidR="005A2838" w:rsidRPr="008A1FC6" w:rsidRDefault="005A2838" w:rsidP="005A2838">
      <w:pPr>
        <w:rPr>
          <w:i/>
        </w:rPr>
      </w:pPr>
      <w:r w:rsidRPr="008A1FC6">
        <w:rPr>
          <w:i/>
        </w:rPr>
        <w:t>Det er meget vigtigt, at bestillingen er præcis og entydig for at de bidragende forskere kan levere et svar, der kan anvendes. Sørg gerne for et møde med forventningsafstemning i tillæg til denne beskrivelse. Vedlæg evt. separat projektbeskrivelse</w:t>
      </w:r>
      <w:r>
        <w:rPr>
          <w:i/>
        </w:rPr>
        <w:t>, som opdateres efter evt. forventningsafstemning</w:t>
      </w:r>
      <w:r w:rsidRPr="008A1FC6">
        <w:rPr>
          <w:i/>
        </w:rPr>
        <w:t xml:space="preserve">. </w:t>
      </w:r>
    </w:p>
    <w:sdt>
      <w:sdtPr>
        <w:rPr>
          <w:i/>
          <w:sz w:val="20"/>
          <w:szCs w:val="26"/>
        </w:rPr>
        <w:id w:val="97464900"/>
      </w:sdtPr>
      <w:sdtEndPr/>
      <w:sdtContent>
        <w:p w:rsidR="005A2838" w:rsidRPr="008A1FC6" w:rsidRDefault="008741B0" w:rsidP="005A2838">
          <w:pPr>
            <w:rPr>
              <w:i/>
              <w:sz w:val="20"/>
              <w:szCs w:val="26"/>
            </w:rPr>
          </w:pPr>
          <w:sdt>
            <w:sdtPr>
              <w:rPr>
                <w:b/>
              </w:rPr>
              <w:id w:val="1609931761"/>
            </w:sdtPr>
            <w:sdtEndPr/>
            <w:sdtContent>
              <w:sdt>
                <w:sdtPr>
                  <w:rPr>
                    <w:b/>
                  </w:rPr>
                  <w:id w:val="-984007696"/>
                  <w:showingPlcHdr/>
                </w:sdtPr>
                <w:sdtEndPr/>
                <w:sdtContent>
                  <w:r w:rsidR="005A2838" w:rsidRPr="008C7560">
                    <w:rPr>
                      <w:rStyle w:val="PlaceholderText"/>
                      <w:color w:val="595959" w:themeColor="text1" w:themeTint="A6"/>
                    </w:rPr>
                    <w:t>Klik her for at angive tekst.</w:t>
                  </w:r>
                </w:sdtContent>
              </w:sdt>
              <w:r w:rsidR="005A2838">
                <w:rPr>
                  <w:b/>
                </w:rPr>
                <w:t xml:space="preserve"> </w:t>
              </w:r>
            </w:sdtContent>
          </w:sdt>
        </w:p>
      </w:sdtContent>
    </w:sdt>
    <w:p w:rsidR="005A2838" w:rsidRPr="008A1FC6" w:rsidRDefault="005A2838" w:rsidP="005A2838">
      <w:pPr>
        <w:rPr>
          <w:i/>
          <w:sz w:val="20"/>
          <w:szCs w:val="26"/>
        </w:rPr>
      </w:pPr>
    </w:p>
    <w:p w:rsidR="005A2838" w:rsidRPr="008A1FC6" w:rsidRDefault="005A2838" w:rsidP="005A2838">
      <w:r w:rsidRPr="008A1FC6">
        <w:rPr>
          <w:b/>
        </w:rPr>
        <w:lastRenderedPageBreak/>
        <w:t>9. Evt. andre relevante oplysninger, som kan have relevans for universitets opgaveløsning</w:t>
      </w:r>
    </w:p>
    <w:p w:rsidR="00714603" w:rsidRPr="004E07EA" w:rsidRDefault="008741B0" w:rsidP="009B54CA">
      <w:pPr>
        <w:spacing w:line="276" w:lineRule="auto"/>
        <w:rPr>
          <w:rFonts w:ascii="Verdana" w:hAnsi="Verdana"/>
          <w:sz w:val="20"/>
          <w:szCs w:val="20"/>
        </w:rPr>
      </w:pPr>
      <w:sdt>
        <w:sdtPr>
          <w:rPr>
            <w:b/>
          </w:rPr>
          <w:id w:val="-542749480"/>
        </w:sdtPr>
        <w:sdtEndPr/>
        <w:sdtContent>
          <w:sdt>
            <w:sdtPr>
              <w:rPr>
                <w:b/>
              </w:rPr>
              <w:id w:val="1360779612"/>
              <w:showingPlcHdr/>
            </w:sdtPr>
            <w:sdtEndPr/>
            <w:sdtContent>
              <w:r w:rsidR="005A2838" w:rsidRPr="008C7560">
                <w:rPr>
                  <w:rStyle w:val="PlaceholderText"/>
                  <w:color w:val="595959" w:themeColor="text1" w:themeTint="A6"/>
                </w:rPr>
                <w:t>Klik her for at angive tekst.</w:t>
              </w:r>
            </w:sdtContent>
          </w:sdt>
          <w:r w:rsidR="005A2838">
            <w:rPr>
              <w:b/>
            </w:rPr>
            <w:t xml:space="preserve"> </w:t>
          </w:r>
        </w:sdtContent>
      </w:sdt>
    </w:p>
    <w:sectPr w:rsidR="00714603" w:rsidRPr="004E07EA" w:rsidSect="00727D50">
      <w:headerReference w:type="even" r:id="rId11"/>
      <w:headerReference w:type="default" r:id="rId12"/>
      <w:footerReference w:type="even" r:id="rId13"/>
      <w:pgSz w:w="11907" w:h="16840" w:code="9"/>
      <w:pgMar w:top="1162" w:right="851" w:bottom="993" w:left="1361" w:header="516" w:footer="408"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BD" w:rsidRDefault="00E609BD" w:rsidP="00E609BD">
      <w:pPr>
        <w:spacing w:line="240" w:lineRule="auto"/>
      </w:pPr>
      <w:r>
        <w:separator/>
      </w:r>
    </w:p>
  </w:endnote>
  <w:endnote w:type="continuationSeparator" w:id="0">
    <w:p w:rsidR="00E609BD" w:rsidRDefault="00E609BD" w:rsidP="00E60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57" w:rsidRPr="001C5910" w:rsidRDefault="005A2838" w:rsidP="001C5910">
    <w:pPr>
      <w:pStyle w:val="Footer"/>
    </w:pPr>
    <w:r>
      <w:rPr>
        <w:lang w:eastAsia="da-DK"/>
      </w:rPr>
      <mc:AlternateContent>
        <mc:Choice Requires="wps">
          <w:drawing>
            <wp:anchor distT="0" distB="0" distL="114300" distR="114300" simplePos="0" relativeHeight="251664384" behindDoc="0" locked="0" layoutInCell="1" allowOverlap="1">
              <wp:simplePos x="0" y="0"/>
              <wp:positionH relativeFrom="page">
                <wp:posOffset>866775</wp:posOffset>
              </wp:positionH>
              <wp:positionV relativeFrom="page">
                <wp:posOffset>9248775</wp:posOffset>
              </wp:positionV>
              <wp:extent cx="1771650" cy="856615"/>
              <wp:effectExtent l="0" t="0" r="0" b="635"/>
              <wp:wrapNone/>
              <wp:docPr id="1"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85661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5F57" w:rsidRDefault="00E609BD" w:rsidP="008667F8">
                          <w:pPr>
                            <w:pStyle w:val="Template-Adresse"/>
                          </w:pPr>
                          <w:r>
                            <w:t>Miljø- og Fødevareministeriet</w:t>
                          </w:r>
                        </w:p>
                        <w:p w:rsidR="009A5F57" w:rsidRDefault="00E609BD" w:rsidP="008667F8">
                          <w:pPr>
                            <w:pStyle w:val="Template-Adresse"/>
                          </w:pPr>
                          <w:r>
                            <w:t>Slotsholmsgade 12</w:t>
                          </w:r>
                        </w:p>
                        <w:p w:rsidR="009A5F57" w:rsidRDefault="00E609BD" w:rsidP="008667F8">
                          <w:pPr>
                            <w:pStyle w:val="Template-Adresse"/>
                          </w:pPr>
                          <w:r>
                            <w:t>1216 København K</w:t>
                          </w:r>
                        </w:p>
                        <w:p w:rsidR="009A5F57" w:rsidRDefault="008741B0" w:rsidP="008667F8">
                          <w:pPr>
                            <w:pStyle w:val="Template-Adresse"/>
                          </w:pPr>
                        </w:p>
                        <w:p w:rsidR="009A5F57" w:rsidRDefault="00E609BD" w:rsidP="008667F8">
                          <w:pPr>
                            <w:pStyle w:val="Template-tlfogemail"/>
                            <w:suppressOverlap/>
                          </w:pPr>
                          <w:r>
                            <w:t>www.mfvm.dk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31" type="#_x0000_t202" style="position:absolute;left:0;text-align:left;margin-left:68.25pt;margin-top:728.25pt;width:139.5pt;height:6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" filled="f" fillcolor="white [3201]" stroked="f" strokeweight=".5pt">
              <v:path arrowok="t"/>
              <v:textbox inset="0,0,0,0">
                <w:txbxContent>
                  <w:p w:rsidR="009A5F57" w:rsidRDefault="00E609BD" w:rsidP="008667F8">
                    <w:pPr>
                      <w:pStyle w:val="Template-Adresse"/>
                    </w:pPr>
                    <w:r>
                      <w:t>Miljø- og Fødevareministeriet</w:t>
                    </w:r>
                  </w:p>
                  <w:p w:rsidR="009A5F57" w:rsidRDefault="00E609BD" w:rsidP="008667F8">
                    <w:pPr>
                      <w:pStyle w:val="Template-Adresse"/>
                    </w:pPr>
                    <w:r>
                      <w:t>Slotsholmsgade 12</w:t>
                    </w:r>
                  </w:p>
                  <w:p w:rsidR="009A5F57" w:rsidRDefault="00E609BD" w:rsidP="008667F8">
                    <w:pPr>
                      <w:pStyle w:val="Template-Adresse"/>
                    </w:pPr>
                    <w:r>
                      <w:t>1216 København K</w:t>
                    </w:r>
                  </w:p>
                  <w:p w:rsidR="009A5F57" w:rsidRDefault="008741B0" w:rsidP="008667F8">
                    <w:pPr>
                      <w:pStyle w:val="Template-Adresse"/>
                    </w:pPr>
                  </w:p>
                  <w:p w:rsidR="009A5F57" w:rsidRDefault="00E609BD" w:rsidP="008667F8">
                    <w:pPr>
                      <w:pStyle w:val="Template-tlfogemail"/>
                      <w:suppressOverlap/>
                    </w:pPr>
                    <w:r>
                      <w:t>www.mfvm.dk</w:t>
                    </w:r>
                  </w:p>
                </w:txbxContent>
              </v:textbox>
              <w10:wrap anchorx="page" anchory="page"/>
            </v:shape>
          </w:pict>
        </mc:Fallback>
      </mc:AlternateContent>
    </w:r>
    <w:r w:rsidR="00E609BD">
      <w:rPr>
        <w:lang w:eastAsia="da-DK"/>
      </w:rPr>
      <w:drawing>
        <wp:anchor distT="0" distB="0" distL="114300" distR="114300" simplePos="0" relativeHeight="251665408" behindDoc="0" locked="0" layoutInCell="1" allowOverlap="1" wp14:anchorId="296C44DE" wp14:editId="399ABB7C">
          <wp:simplePos x="0" y="0"/>
          <wp:positionH relativeFrom="page">
            <wp:posOffset>796925</wp:posOffset>
          </wp:positionH>
          <wp:positionV relativeFrom="page">
            <wp:posOffset>8766810</wp:posOffset>
          </wp:positionV>
          <wp:extent cx="395605" cy="352425"/>
          <wp:effectExtent l="0" t="0" r="4445" b="9525"/>
          <wp:wrapNone/>
          <wp:docPr id="3"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D">
      <w:rPr>
        <w:lang w:eastAsia="da-DK"/>
      </w:rPr>
      <w:drawing>
        <wp:anchor distT="0" distB="0" distL="114300" distR="114300" simplePos="0" relativeHeight="251666432" behindDoc="0" locked="0" layoutInCell="1" allowOverlap="1" wp14:anchorId="00175ECA" wp14:editId="1B9C1D96">
          <wp:simplePos x="0" y="0"/>
          <wp:positionH relativeFrom="page">
            <wp:posOffset>796925</wp:posOffset>
          </wp:positionH>
          <wp:positionV relativeFrom="page">
            <wp:posOffset>8766810</wp:posOffset>
          </wp:positionV>
          <wp:extent cx="395605" cy="352425"/>
          <wp:effectExtent l="0" t="0" r="4445" b="9525"/>
          <wp:wrapNone/>
          <wp:docPr id="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BD" w:rsidRDefault="00E609BD" w:rsidP="00E609BD">
      <w:pPr>
        <w:spacing w:line="240" w:lineRule="auto"/>
      </w:pPr>
      <w:r>
        <w:separator/>
      </w:r>
    </w:p>
  </w:footnote>
  <w:footnote w:type="continuationSeparator" w:id="0">
    <w:p w:rsidR="00E609BD" w:rsidRDefault="00E609BD" w:rsidP="00E60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57" w:rsidRPr="00FB1134" w:rsidRDefault="005A2838" w:rsidP="00FB1134">
    <w:pPr>
      <w:pStyle w:val="Header"/>
    </w:pPr>
    <w:r>
      <w:rPr>
        <w:noProof/>
        <w:lang w:eastAsia="da-DK"/>
      </w:rPr>
      <mc:AlternateContent>
        <mc:Choice Requires="wps">
          <w:drawing>
            <wp:anchor distT="0" distB="0" distL="114300" distR="114300" simplePos="0" relativeHeight="251660288" behindDoc="0" locked="0" layoutInCell="1" allowOverlap="1">
              <wp:simplePos x="0" y="0"/>
              <wp:positionH relativeFrom="page">
                <wp:posOffset>7381240</wp:posOffset>
              </wp:positionH>
              <wp:positionV relativeFrom="page">
                <wp:align>top</wp:align>
              </wp:positionV>
              <wp:extent cx="360045" cy="10727690"/>
              <wp:effectExtent l="0" t="0" r="1905" b="0"/>
              <wp:wrapNone/>
              <wp:docPr id="8" name="Forside Ry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1072769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04C" w:rsidRDefault="001C404C" w:rsidP="001C4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26" style="position:absolute;margin-left:581.2pt;margin-top:0;width:28.35pt;height:844.7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" fillcolor="#c0504d [3205]" stroked="f" strokeweight="2pt">
              <v:path arrowok="t"/>
              <v:textbox>
                <w:txbxContent>
                  <w:p w:rsidR="001C404C" w:rsidRDefault="001C404C" w:rsidP="001C404C">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288290" cy="10727690"/>
              <wp:effectExtent l="0" t="0" r="0" b="0"/>
              <wp:wrapNone/>
              <wp:docPr id="7" name="PageBorder 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072769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04C" w:rsidRDefault="001C404C" w:rsidP="001C4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27" style="position:absolute;margin-left:0;margin-top:0;width:22.7pt;height:844.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" stroked="f" strokeweight="2pt">
              <v:path arrowok="t"/>
              <v:textbox>
                <w:txbxContent>
                  <w:p w:rsidR="001C404C" w:rsidRDefault="001C404C" w:rsidP="001C404C">
                    <w:pPr>
                      <w:jc w:val="center"/>
                    </w:pPr>
                  </w:p>
                </w:txbxContent>
              </v:textbox>
              <w10:wrap anchorx="page" anchory="page"/>
            </v:rect>
          </w:pict>
        </mc:Fallback>
      </mc:AlternateContent>
    </w:r>
    <w:r w:rsidR="00E609BD" w:rsidRPr="00194598">
      <w:t xml:space="preserve"> </w:t>
    </w:r>
    <w:r>
      <w:rPr>
        <w:noProof/>
        <w:lang w:eastAsia="da-DK"/>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10412730</wp:posOffset>
              </wp:positionV>
              <wp:extent cx="7919720" cy="284480"/>
              <wp:effectExtent l="0" t="0" r="5080" b="1270"/>
              <wp:wrapNone/>
              <wp:docPr id="6" name="PageBorder 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9720" cy="28448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04C" w:rsidRDefault="001C404C" w:rsidP="001C4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28" style="position:absolute;margin-left:0;margin-top:819.9pt;width:623.6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" stroked="f" strokeweight="2pt">
              <v:path arrowok="t"/>
              <v:textbox>
                <w:txbxContent>
                  <w:p w:rsidR="001C404C" w:rsidRDefault="001C404C" w:rsidP="001C404C">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919720" cy="288290"/>
              <wp:effectExtent l="0" t="0" r="5080" b="0"/>
              <wp:wrapNone/>
              <wp:docPr id="4" name="PageBorder 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9720" cy="28829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04C" w:rsidRDefault="001C404C" w:rsidP="001C4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29" style="position:absolute;margin-left:0;margin-top:0;width:623.6pt;height:22.7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" stroked="f" strokeweight="2pt">
              <v:path arrowok="t"/>
              <v:textbox>
                <w:txbxContent>
                  <w:p w:rsidR="001C404C" w:rsidRDefault="001C404C" w:rsidP="001C404C">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0310" cy="10727690"/>
              <wp:effectExtent l="0" t="0" r="2540" b="0"/>
              <wp:wrapNone/>
              <wp:docPr id="2" name="BackpageCol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2769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04C" w:rsidRDefault="001C404C" w:rsidP="001C4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pageColor" o:spid="_x0000_s1030" style="position:absolute;margin-left:0;margin-top:0;width:595.3pt;height:844.7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" fillcolor="#c0504d [3205]" stroked="f" strokeweight="2pt">
              <v:path arrowok="t"/>
              <v:textbox>
                <w:txbxContent>
                  <w:p w:rsidR="001C404C" w:rsidRDefault="001C404C" w:rsidP="001C404C">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9BD" w:rsidRDefault="00E609BD">
    <w:pPr>
      <w:pStyle w:val="Header"/>
    </w:pPr>
    <w:r>
      <w:t>Bilag til aftale 2017-2020</w:t>
    </w:r>
  </w:p>
  <w:p w:rsidR="00E609BD" w:rsidRDefault="00E6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6065169"/>
    <w:multiLevelType w:val="multilevel"/>
    <w:tmpl w:val="ACACDF66"/>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18" w:hanging="1418"/>
      </w:pPr>
      <w:rPr>
        <w:rFonts w:hint="default"/>
      </w:rPr>
    </w:lvl>
    <w:lvl w:ilvl="8">
      <w:start w:val="1"/>
      <w:numFmt w:val="decimal"/>
      <w:pStyle w:val="Heading9"/>
      <w:lvlText w:val="%1.%2.%3.%4.%5.%6.%7.%8.%9"/>
      <w:lvlJc w:val="left"/>
      <w:pPr>
        <w:ind w:left="1588" w:hanging="1588"/>
      </w:pPr>
      <w:rPr>
        <w:rFonts w:hint="default"/>
      </w:rPr>
    </w:lvl>
  </w:abstractNum>
  <w:abstractNum w:abstractNumId="2" w15:restartNumberingAfterBreak="0">
    <w:nsid w:val="783722BF"/>
    <w:multiLevelType w:val="hybridMultilevel"/>
    <w:tmpl w:val="C59ECF16"/>
    <w:lvl w:ilvl="0" w:tplc="483ECE4C">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8"/>
    <w:rsid w:val="00036671"/>
    <w:rsid w:val="001A61DC"/>
    <w:rsid w:val="001C404C"/>
    <w:rsid w:val="00231C1B"/>
    <w:rsid w:val="00422022"/>
    <w:rsid w:val="004C37EC"/>
    <w:rsid w:val="004E07EA"/>
    <w:rsid w:val="005A2838"/>
    <w:rsid w:val="00703BC1"/>
    <w:rsid w:val="00714603"/>
    <w:rsid w:val="009B54CA"/>
    <w:rsid w:val="00A37D93"/>
    <w:rsid w:val="00AD001A"/>
    <w:rsid w:val="00BB5E05"/>
    <w:rsid w:val="00CC7A4B"/>
    <w:rsid w:val="00DD4A19"/>
    <w:rsid w:val="00E609BD"/>
    <w:rsid w:val="00EF6767"/>
    <w:rsid w:val="00FD30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C88D44"/>
  <w15:docId w15:val="{DEA20A4F-E539-41E5-B771-13576C6E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38"/>
    <w:pPr>
      <w:spacing w:line="260" w:lineRule="atLeast"/>
    </w:pPr>
    <w:rPr>
      <w:rFonts w:ascii="Arial" w:eastAsiaTheme="minorHAnsi" w:hAnsi="Arial" w:cstheme="minorBidi"/>
      <w:sz w:val="18"/>
      <w:szCs w:val="18"/>
      <w:lang w:eastAsia="en-US"/>
    </w:rPr>
  </w:style>
  <w:style w:type="paragraph" w:styleId="Heading1">
    <w:name w:val="heading 1"/>
    <w:basedOn w:val="Normal"/>
    <w:next w:val="Normal"/>
    <w:link w:val="Heading1Char"/>
    <w:uiPriority w:val="1"/>
    <w:qFormat/>
    <w:rsid w:val="005A2838"/>
    <w:pPr>
      <w:keepNext/>
      <w:keepLines/>
      <w:numPr>
        <w:numId w:val="1"/>
      </w:numPr>
      <w:suppressAutoHyphens/>
      <w:spacing w:after="760" w:line="560" w:lineRule="atLeast"/>
      <w:contextualSpacing/>
      <w:outlineLvl w:val="0"/>
    </w:pPr>
    <w:rPr>
      <w:rFonts w:eastAsiaTheme="majorEastAsia" w:cstheme="majorBidi"/>
      <w:b/>
      <w:bCs/>
      <w:color w:val="C0504D" w:themeColor="accent2"/>
      <w:sz w:val="50"/>
      <w:szCs w:val="28"/>
    </w:rPr>
  </w:style>
  <w:style w:type="paragraph" w:styleId="Heading2">
    <w:name w:val="heading 2"/>
    <w:basedOn w:val="Normal"/>
    <w:next w:val="Normal"/>
    <w:link w:val="Heading2Char"/>
    <w:uiPriority w:val="1"/>
    <w:qFormat/>
    <w:rsid w:val="005A2838"/>
    <w:pPr>
      <w:keepNext/>
      <w:keepLines/>
      <w:numPr>
        <w:ilvl w:val="1"/>
        <w:numId w:val="1"/>
      </w:numPr>
      <w:suppressAutoHyphens/>
      <w:spacing w:line="280" w:lineRule="atLeast"/>
      <w:contextualSpacing/>
      <w:outlineLvl w:val="1"/>
    </w:pPr>
    <w:rPr>
      <w:rFonts w:eastAsiaTheme="majorEastAsia" w:cstheme="majorBidi"/>
      <w:b/>
      <w:bCs/>
      <w:sz w:val="24"/>
      <w:szCs w:val="26"/>
    </w:rPr>
  </w:style>
  <w:style w:type="paragraph" w:styleId="Heading3">
    <w:name w:val="heading 3"/>
    <w:basedOn w:val="Normal"/>
    <w:next w:val="Normal"/>
    <w:link w:val="Heading3Char"/>
    <w:uiPriority w:val="1"/>
    <w:qFormat/>
    <w:rsid w:val="005A2838"/>
    <w:pPr>
      <w:keepNext/>
      <w:keepLines/>
      <w:numPr>
        <w:ilvl w:val="2"/>
        <w:numId w:val="1"/>
      </w:numPr>
      <w:suppressAutoHyphens/>
      <w:contextualSpacing/>
      <w:outlineLvl w:val="2"/>
    </w:pPr>
    <w:rPr>
      <w:rFonts w:eastAsiaTheme="majorEastAsia" w:cstheme="majorBidi"/>
      <w:b/>
      <w:bCs/>
      <w:sz w:val="22"/>
    </w:rPr>
  </w:style>
  <w:style w:type="paragraph" w:styleId="Heading4">
    <w:name w:val="heading 4"/>
    <w:basedOn w:val="Normal"/>
    <w:next w:val="Normal"/>
    <w:link w:val="Heading4Char"/>
    <w:uiPriority w:val="1"/>
    <w:qFormat/>
    <w:rsid w:val="005A2838"/>
    <w:pPr>
      <w:keepNext/>
      <w:keepLines/>
      <w:numPr>
        <w:ilvl w:val="3"/>
        <w:numId w:val="1"/>
      </w:numPr>
      <w:suppressAutoHyphens/>
      <w:contextualSpacing/>
      <w:outlineLvl w:val="3"/>
    </w:pPr>
    <w:rPr>
      <w:rFonts w:eastAsiaTheme="majorEastAsia" w:cstheme="majorBidi"/>
      <w:b/>
      <w:bCs/>
      <w:iCs/>
      <w:sz w:val="20"/>
    </w:rPr>
  </w:style>
  <w:style w:type="paragraph" w:styleId="Heading5">
    <w:name w:val="heading 5"/>
    <w:basedOn w:val="Normal"/>
    <w:next w:val="Normal"/>
    <w:link w:val="Heading5Char"/>
    <w:uiPriority w:val="1"/>
    <w:rsid w:val="005A2838"/>
    <w:pPr>
      <w:keepNext/>
      <w:keepLines/>
      <w:numPr>
        <w:ilvl w:val="4"/>
        <w:numId w:val="1"/>
      </w:numPr>
      <w:contextualSpacing/>
      <w:outlineLvl w:val="4"/>
    </w:pPr>
    <w:rPr>
      <w:rFonts w:eastAsiaTheme="majorEastAsia" w:cstheme="majorBidi"/>
      <w:b/>
    </w:rPr>
  </w:style>
  <w:style w:type="paragraph" w:styleId="Heading6">
    <w:name w:val="heading 6"/>
    <w:basedOn w:val="Normal"/>
    <w:next w:val="Normal"/>
    <w:link w:val="Heading6Char"/>
    <w:uiPriority w:val="1"/>
    <w:semiHidden/>
    <w:rsid w:val="005A2838"/>
    <w:pPr>
      <w:keepNext/>
      <w:keepLines/>
      <w:numPr>
        <w:ilvl w:val="5"/>
        <w:numId w:val="1"/>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5A2838"/>
    <w:pPr>
      <w:keepNext/>
      <w:keepLines/>
      <w:numPr>
        <w:ilvl w:val="6"/>
        <w:numId w:val="1"/>
      </w:numPr>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5A2838"/>
    <w:pPr>
      <w:keepNext/>
      <w:keepLines/>
      <w:numPr>
        <w:ilvl w:val="7"/>
        <w:numId w:val="1"/>
      </w:numPr>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5A2838"/>
    <w:pPr>
      <w:keepNext/>
      <w:keepLines/>
      <w:numPr>
        <w:ilvl w:val="8"/>
        <w:numId w:val="1"/>
      </w:numPr>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838"/>
    <w:rPr>
      <w:rFonts w:ascii="Arial" w:eastAsiaTheme="majorEastAsia" w:hAnsi="Arial" w:cstheme="majorBidi"/>
      <w:b/>
      <w:bCs/>
      <w:color w:val="C0504D" w:themeColor="accent2"/>
      <w:sz w:val="50"/>
      <w:szCs w:val="28"/>
      <w:lang w:eastAsia="en-US"/>
    </w:rPr>
  </w:style>
  <w:style w:type="character" w:customStyle="1" w:styleId="Heading2Char">
    <w:name w:val="Heading 2 Char"/>
    <w:basedOn w:val="DefaultParagraphFont"/>
    <w:link w:val="Heading2"/>
    <w:uiPriority w:val="1"/>
    <w:rsid w:val="005A2838"/>
    <w:rPr>
      <w:rFonts w:ascii="Arial" w:eastAsiaTheme="majorEastAsia" w:hAnsi="Arial" w:cstheme="majorBidi"/>
      <w:b/>
      <w:bCs/>
      <w:sz w:val="24"/>
      <w:szCs w:val="26"/>
      <w:lang w:eastAsia="en-US"/>
    </w:rPr>
  </w:style>
  <w:style w:type="character" w:customStyle="1" w:styleId="Heading3Char">
    <w:name w:val="Heading 3 Char"/>
    <w:basedOn w:val="DefaultParagraphFont"/>
    <w:link w:val="Heading3"/>
    <w:uiPriority w:val="1"/>
    <w:rsid w:val="005A2838"/>
    <w:rPr>
      <w:rFonts w:ascii="Arial" w:eastAsiaTheme="majorEastAsia" w:hAnsi="Arial" w:cstheme="majorBidi"/>
      <w:b/>
      <w:bCs/>
      <w:sz w:val="22"/>
      <w:szCs w:val="18"/>
      <w:lang w:eastAsia="en-US"/>
    </w:rPr>
  </w:style>
  <w:style w:type="character" w:customStyle="1" w:styleId="Heading4Char">
    <w:name w:val="Heading 4 Char"/>
    <w:basedOn w:val="DefaultParagraphFont"/>
    <w:link w:val="Heading4"/>
    <w:uiPriority w:val="1"/>
    <w:rsid w:val="005A2838"/>
    <w:rPr>
      <w:rFonts w:ascii="Arial" w:eastAsiaTheme="majorEastAsia" w:hAnsi="Arial" w:cstheme="majorBidi"/>
      <w:b/>
      <w:bCs/>
      <w:iCs/>
      <w:szCs w:val="18"/>
      <w:lang w:eastAsia="en-US"/>
    </w:rPr>
  </w:style>
  <w:style w:type="character" w:customStyle="1" w:styleId="Heading5Char">
    <w:name w:val="Heading 5 Char"/>
    <w:basedOn w:val="DefaultParagraphFont"/>
    <w:link w:val="Heading5"/>
    <w:uiPriority w:val="1"/>
    <w:rsid w:val="005A2838"/>
    <w:rPr>
      <w:rFonts w:ascii="Arial" w:eastAsiaTheme="majorEastAsia" w:hAnsi="Arial" w:cstheme="majorBidi"/>
      <w:b/>
      <w:sz w:val="18"/>
      <w:szCs w:val="18"/>
      <w:lang w:eastAsia="en-US"/>
    </w:rPr>
  </w:style>
  <w:style w:type="character" w:customStyle="1" w:styleId="Heading6Char">
    <w:name w:val="Heading 6 Char"/>
    <w:basedOn w:val="DefaultParagraphFont"/>
    <w:link w:val="Heading6"/>
    <w:uiPriority w:val="1"/>
    <w:semiHidden/>
    <w:rsid w:val="005A2838"/>
    <w:rPr>
      <w:rFonts w:ascii="Arial" w:eastAsiaTheme="majorEastAsia" w:hAnsi="Arial" w:cstheme="majorBidi"/>
      <w:b/>
      <w:iCs/>
      <w:sz w:val="18"/>
      <w:szCs w:val="18"/>
      <w:lang w:eastAsia="en-US"/>
    </w:rPr>
  </w:style>
  <w:style w:type="character" w:customStyle="1" w:styleId="Heading7Char">
    <w:name w:val="Heading 7 Char"/>
    <w:basedOn w:val="DefaultParagraphFont"/>
    <w:link w:val="Heading7"/>
    <w:uiPriority w:val="1"/>
    <w:semiHidden/>
    <w:rsid w:val="005A2838"/>
    <w:rPr>
      <w:rFonts w:ascii="Arial" w:eastAsiaTheme="majorEastAsia" w:hAnsi="Arial" w:cstheme="majorBidi"/>
      <w:b/>
      <w:iCs/>
      <w:sz w:val="18"/>
      <w:szCs w:val="18"/>
      <w:lang w:eastAsia="en-US"/>
    </w:rPr>
  </w:style>
  <w:style w:type="character" w:customStyle="1" w:styleId="Heading8Char">
    <w:name w:val="Heading 8 Char"/>
    <w:basedOn w:val="DefaultParagraphFont"/>
    <w:link w:val="Heading8"/>
    <w:uiPriority w:val="1"/>
    <w:semiHidden/>
    <w:rsid w:val="005A2838"/>
    <w:rPr>
      <w:rFonts w:ascii="Arial" w:eastAsiaTheme="majorEastAsia" w:hAnsi="Arial" w:cstheme="majorBidi"/>
      <w:b/>
      <w:sz w:val="18"/>
      <w:lang w:eastAsia="en-US"/>
    </w:rPr>
  </w:style>
  <w:style w:type="character" w:customStyle="1" w:styleId="Heading9Char">
    <w:name w:val="Heading 9 Char"/>
    <w:basedOn w:val="DefaultParagraphFont"/>
    <w:link w:val="Heading9"/>
    <w:uiPriority w:val="1"/>
    <w:semiHidden/>
    <w:rsid w:val="005A2838"/>
    <w:rPr>
      <w:rFonts w:ascii="Arial" w:eastAsiaTheme="majorEastAsia" w:hAnsi="Arial" w:cstheme="majorBidi"/>
      <w:b/>
      <w:iCs/>
      <w:sz w:val="18"/>
      <w:lang w:eastAsia="en-US"/>
    </w:rPr>
  </w:style>
  <w:style w:type="paragraph" w:styleId="Header">
    <w:name w:val="header"/>
    <w:basedOn w:val="Normal"/>
    <w:link w:val="HeaderChar"/>
    <w:uiPriority w:val="99"/>
    <w:rsid w:val="005A2838"/>
    <w:pPr>
      <w:tabs>
        <w:tab w:val="center" w:pos="4819"/>
        <w:tab w:val="right" w:pos="9638"/>
      </w:tabs>
      <w:spacing w:line="240" w:lineRule="atLeast"/>
    </w:pPr>
    <w:rPr>
      <w:sz w:val="16"/>
    </w:rPr>
  </w:style>
  <w:style w:type="character" w:customStyle="1" w:styleId="HeaderChar">
    <w:name w:val="Header Char"/>
    <w:basedOn w:val="DefaultParagraphFont"/>
    <w:link w:val="Header"/>
    <w:uiPriority w:val="99"/>
    <w:rsid w:val="005A2838"/>
    <w:rPr>
      <w:rFonts w:ascii="Arial" w:eastAsiaTheme="minorHAnsi" w:hAnsi="Arial" w:cstheme="minorBidi"/>
      <w:sz w:val="16"/>
      <w:szCs w:val="18"/>
      <w:lang w:eastAsia="en-US"/>
    </w:rPr>
  </w:style>
  <w:style w:type="paragraph" w:styleId="Footer">
    <w:name w:val="footer"/>
    <w:basedOn w:val="Normal"/>
    <w:link w:val="FooterChar"/>
    <w:rsid w:val="005A2838"/>
    <w:pPr>
      <w:jc w:val="right"/>
    </w:pPr>
    <w:rPr>
      <w:noProof/>
      <w:sz w:val="14"/>
    </w:rPr>
  </w:style>
  <w:style w:type="character" w:customStyle="1" w:styleId="FooterChar">
    <w:name w:val="Footer Char"/>
    <w:basedOn w:val="DefaultParagraphFont"/>
    <w:link w:val="Footer"/>
    <w:rsid w:val="005A2838"/>
    <w:rPr>
      <w:rFonts w:ascii="Arial" w:eastAsiaTheme="minorHAnsi" w:hAnsi="Arial" w:cstheme="minorBidi"/>
      <w:noProof/>
      <w:sz w:val="14"/>
      <w:szCs w:val="18"/>
      <w:lang w:eastAsia="en-US"/>
    </w:rPr>
  </w:style>
  <w:style w:type="paragraph" w:styleId="ListNumber">
    <w:name w:val="List Number"/>
    <w:basedOn w:val="Normal"/>
    <w:uiPriority w:val="2"/>
    <w:qFormat/>
    <w:rsid w:val="005A2838"/>
    <w:pPr>
      <w:contextualSpacing/>
    </w:pPr>
  </w:style>
  <w:style w:type="paragraph" w:customStyle="1" w:styleId="Template-Adresse">
    <w:name w:val="Template - Adresse"/>
    <w:basedOn w:val="Normal"/>
    <w:uiPriority w:val="8"/>
    <w:semiHidden/>
    <w:rsid w:val="005A2838"/>
    <w:pPr>
      <w:tabs>
        <w:tab w:val="left" w:pos="567"/>
      </w:tabs>
      <w:suppressAutoHyphens/>
    </w:pPr>
    <w:rPr>
      <w:noProof/>
      <w:color w:val="FFFFFF"/>
    </w:rPr>
  </w:style>
  <w:style w:type="character" w:styleId="PlaceholderText">
    <w:name w:val="Placeholder Text"/>
    <w:basedOn w:val="DefaultParagraphFont"/>
    <w:uiPriority w:val="67"/>
    <w:rsid w:val="005A2838"/>
    <w:rPr>
      <w:color w:val="auto"/>
    </w:rPr>
  </w:style>
  <w:style w:type="table" w:styleId="TableGrid">
    <w:name w:val="Table Grid"/>
    <w:basedOn w:val="TableNormal"/>
    <w:rsid w:val="005A2838"/>
    <w:pPr>
      <w:spacing w:line="260" w:lineRule="atLeast"/>
    </w:pPr>
    <w:rPr>
      <w:rFonts w:ascii="Arial" w:eastAsiaTheme="minorHAnsi" w:hAnsi="Arial" w:cstheme="minorBid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lfogemail">
    <w:name w:val="Template - tlf og email"/>
    <w:basedOn w:val="Normal"/>
    <w:uiPriority w:val="8"/>
    <w:semiHidden/>
    <w:rsid w:val="005A2838"/>
    <w:rPr>
      <w:b/>
      <w:noProof/>
      <w:color w:val="FFFFFF"/>
    </w:rPr>
  </w:style>
  <w:style w:type="character" w:styleId="Hyperlink">
    <w:name w:val="Hyperlink"/>
    <w:basedOn w:val="DefaultParagraphFont"/>
    <w:uiPriority w:val="99"/>
    <w:rsid w:val="005A2838"/>
    <w:rPr>
      <w:color w:val="0000FF" w:themeColor="hyperlink"/>
      <w:u w:val="single"/>
    </w:rPr>
  </w:style>
  <w:style w:type="paragraph" w:customStyle="1" w:styleId="Bilagsoverskrift">
    <w:name w:val="Bilagsoverskrift"/>
    <w:basedOn w:val="Normal"/>
    <w:next w:val="Normal"/>
    <w:uiPriority w:val="4"/>
    <w:qFormat/>
    <w:rsid w:val="005A2838"/>
    <w:pPr>
      <w:keepNext/>
      <w:keepLines/>
      <w:numPr>
        <w:numId w:val="2"/>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5A2838"/>
    <w:pPr>
      <w:numPr>
        <w:ilvl w:val="1"/>
      </w:numPr>
      <w:spacing w:after="0"/>
    </w:pPr>
    <w:rPr>
      <w:sz w:val="20"/>
    </w:rPr>
  </w:style>
  <w:style w:type="paragraph" w:styleId="BalloonText">
    <w:name w:val="Balloon Text"/>
    <w:basedOn w:val="Normal"/>
    <w:link w:val="BalloonTextChar"/>
    <w:uiPriority w:val="99"/>
    <w:semiHidden/>
    <w:unhideWhenUsed/>
    <w:rsid w:val="00422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2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skningsbank.mfvm.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orskningsbank.mfvm.d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ce@au.dk" TargetMode="External"/><Relationship Id="rId4" Type="http://schemas.openxmlformats.org/officeDocument/2006/relationships/webSettings" Target="webSettings.xml"/><Relationship Id="rId9" Type="http://schemas.openxmlformats.org/officeDocument/2006/relationships/hyperlink" Target="mailto:dca@au.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ED2774EA11483BBC767E94353188F5"/>
        <w:category>
          <w:name w:val="Generelt"/>
          <w:gallery w:val="placeholder"/>
        </w:category>
        <w:types>
          <w:type w:val="bbPlcHdr"/>
        </w:types>
        <w:behaviors>
          <w:behavior w:val="content"/>
        </w:behaviors>
        <w:guid w:val="{2125FD25-9F99-48DB-934D-04162BE61CF9}"/>
      </w:docPartPr>
      <w:docPartBody>
        <w:p w:rsidR="006A116B" w:rsidRDefault="000D65CB" w:rsidP="000D65CB">
          <w:pPr>
            <w:pStyle w:val="2FED2774EA11483BBC767E94353188F5"/>
          </w:pPr>
          <w:r>
            <w:rPr>
              <w:rStyle w:val="PlaceholderText"/>
            </w:rPr>
            <w:t>Klik her for at angive tekst.</w:t>
          </w:r>
        </w:p>
      </w:docPartBody>
    </w:docPart>
    <w:docPart>
      <w:docPartPr>
        <w:name w:val="4034867ED37244FAA95BA58CDCA39F0D"/>
        <w:category>
          <w:name w:val="Generelt"/>
          <w:gallery w:val="placeholder"/>
        </w:category>
        <w:types>
          <w:type w:val="bbPlcHdr"/>
        </w:types>
        <w:behaviors>
          <w:behavior w:val="content"/>
        </w:behaviors>
        <w:guid w:val="{2D8FEDE5-87ED-436F-8C1D-97F126450C26}"/>
      </w:docPartPr>
      <w:docPartBody>
        <w:p w:rsidR="006A116B" w:rsidRDefault="000D65CB" w:rsidP="000D65CB">
          <w:pPr>
            <w:pStyle w:val="4034867ED37244FAA95BA58CDCA39F0D"/>
          </w:pPr>
          <w:r w:rsidRPr="00895122">
            <w:rPr>
              <w:rStyle w:val="PlaceholderText"/>
            </w:rPr>
            <w:t>Klik her for at angive tekst.</w:t>
          </w:r>
        </w:p>
      </w:docPartBody>
    </w:docPart>
    <w:docPart>
      <w:docPartPr>
        <w:name w:val="82BB34B45E2B44F8B898FB1B936F73AD"/>
        <w:category>
          <w:name w:val="Generelt"/>
          <w:gallery w:val="placeholder"/>
        </w:category>
        <w:types>
          <w:type w:val="bbPlcHdr"/>
        </w:types>
        <w:behaviors>
          <w:behavior w:val="content"/>
        </w:behaviors>
        <w:guid w:val="{6C07071D-88F0-4724-87CA-3CF52BEE2305}"/>
      </w:docPartPr>
      <w:docPartBody>
        <w:p w:rsidR="006A116B" w:rsidRDefault="000D65CB" w:rsidP="000D65CB">
          <w:pPr>
            <w:pStyle w:val="82BB34B45E2B44F8B898FB1B936F73AD"/>
          </w:pPr>
          <w:r>
            <w:rPr>
              <w:rStyle w:val="PlaceholderText"/>
            </w:rPr>
            <w:t>Klik her for at angive tekst.</w:t>
          </w:r>
        </w:p>
      </w:docPartBody>
    </w:docPart>
    <w:docPart>
      <w:docPartPr>
        <w:name w:val="A4CA590F0D9F403483198893B29198C0"/>
        <w:category>
          <w:name w:val="Generelt"/>
          <w:gallery w:val="placeholder"/>
        </w:category>
        <w:types>
          <w:type w:val="bbPlcHdr"/>
        </w:types>
        <w:behaviors>
          <w:behavior w:val="content"/>
        </w:behaviors>
        <w:guid w:val="{9E578837-8574-48B3-8DE0-D37DAA05CFA6}"/>
      </w:docPartPr>
      <w:docPartBody>
        <w:p w:rsidR="006A116B" w:rsidRDefault="000D65CB" w:rsidP="000D65CB">
          <w:pPr>
            <w:pStyle w:val="A4CA590F0D9F403483198893B29198C0"/>
          </w:pPr>
          <w:r w:rsidRPr="00895122">
            <w:rPr>
              <w:rStyle w:val="PlaceholderText"/>
            </w:rPr>
            <w:t>Klik her for at angive tekst.</w:t>
          </w:r>
        </w:p>
      </w:docPartBody>
    </w:docPart>
    <w:docPart>
      <w:docPartPr>
        <w:name w:val="8B664324E83641FC9C540D0E66E7352B"/>
        <w:category>
          <w:name w:val="Generelt"/>
          <w:gallery w:val="placeholder"/>
        </w:category>
        <w:types>
          <w:type w:val="bbPlcHdr"/>
        </w:types>
        <w:behaviors>
          <w:behavior w:val="content"/>
        </w:behaviors>
        <w:guid w:val="{8FE1A20D-711F-49C0-92C7-480B72641881}"/>
      </w:docPartPr>
      <w:docPartBody>
        <w:p w:rsidR="006A116B" w:rsidRDefault="000D65CB" w:rsidP="000D65CB">
          <w:pPr>
            <w:pStyle w:val="8B664324E83641FC9C540D0E66E7352B"/>
          </w:pPr>
          <w:r>
            <w:rPr>
              <w:rStyle w:val="PlaceholderText"/>
            </w:rPr>
            <w:t>Klik her for at angive tekst.</w:t>
          </w:r>
        </w:p>
      </w:docPartBody>
    </w:docPart>
    <w:docPart>
      <w:docPartPr>
        <w:name w:val="935E6E290A7F4C2B845ABE162ADAB077"/>
        <w:category>
          <w:name w:val="Generelt"/>
          <w:gallery w:val="placeholder"/>
        </w:category>
        <w:types>
          <w:type w:val="bbPlcHdr"/>
        </w:types>
        <w:behaviors>
          <w:behavior w:val="content"/>
        </w:behaviors>
        <w:guid w:val="{3F5151B1-FAB0-42BD-8CC5-6DA6759C8F5B}"/>
      </w:docPartPr>
      <w:docPartBody>
        <w:p w:rsidR="006A116B" w:rsidRDefault="000D65CB" w:rsidP="000D65CB">
          <w:pPr>
            <w:pStyle w:val="935E6E290A7F4C2B845ABE162ADAB077"/>
          </w:pPr>
          <w:r w:rsidRPr="00895122">
            <w:rPr>
              <w:rStyle w:val="PlaceholderText"/>
            </w:rPr>
            <w:t>Klik her for at angive tekst.</w:t>
          </w:r>
        </w:p>
      </w:docPartBody>
    </w:docPart>
    <w:docPart>
      <w:docPartPr>
        <w:name w:val="7382B8CC693B4957BF03D1F7DC18F7DA"/>
        <w:category>
          <w:name w:val="Generelt"/>
          <w:gallery w:val="placeholder"/>
        </w:category>
        <w:types>
          <w:type w:val="bbPlcHdr"/>
        </w:types>
        <w:behaviors>
          <w:behavior w:val="content"/>
        </w:behaviors>
        <w:guid w:val="{280867E5-412C-4468-9FF2-C3C0B9B9FA12}"/>
      </w:docPartPr>
      <w:docPartBody>
        <w:p w:rsidR="006A116B" w:rsidRDefault="000D65CB" w:rsidP="000D65CB">
          <w:pPr>
            <w:pStyle w:val="7382B8CC693B4957BF03D1F7DC18F7DA"/>
          </w:pPr>
          <w:r>
            <w:rPr>
              <w:rStyle w:val="PlaceholderText"/>
            </w:rPr>
            <w:t>Klik her for at angive tekst.</w:t>
          </w:r>
        </w:p>
      </w:docPartBody>
    </w:docPart>
    <w:docPart>
      <w:docPartPr>
        <w:name w:val="D0ACFDBB914749D794B402F76A56C37B"/>
        <w:category>
          <w:name w:val="Generelt"/>
          <w:gallery w:val="placeholder"/>
        </w:category>
        <w:types>
          <w:type w:val="bbPlcHdr"/>
        </w:types>
        <w:behaviors>
          <w:behavior w:val="content"/>
        </w:behaviors>
        <w:guid w:val="{D138E234-0ABD-4627-9158-AE1ED47ABFDA}"/>
      </w:docPartPr>
      <w:docPartBody>
        <w:p w:rsidR="006A116B" w:rsidRDefault="000D65CB" w:rsidP="000D65CB">
          <w:pPr>
            <w:pStyle w:val="D0ACFDBB914749D794B402F76A56C37B"/>
          </w:pPr>
          <w:r w:rsidRPr="00895122">
            <w:rPr>
              <w:rStyle w:val="PlaceholderText"/>
            </w:rPr>
            <w:t>Klik her for at angive tekst.</w:t>
          </w:r>
        </w:p>
      </w:docPartBody>
    </w:docPart>
    <w:docPart>
      <w:docPartPr>
        <w:name w:val="20BB4FCD98544F0E814621768E01D936"/>
        <w:category>
          <w:name w:val="Generelt"/>
          <w:gallery w:val="placeholder"/>
        </w:category>
        <w:types>
          <w:type w:val="bbPlcHdr"/>
        </w:types>
        <w:behaviors>
          <w:behavior w:val="content"/>
        </w:behaviors>
        <w:guid w:val="{35BCAC93-9E20-400E-A078-2B5F3EBA60AD}"/>
      </w:docPartPr>
      <w:docPartBody>
        <w:p w:rsidR="006A116B" w:rsidRDefault="000D65CB" w:rsidP="000D65CB">
          <w:pPr>
            <w:pStyle w:val="20BB4FCD98544F0E814621768E01D936"/>
          </w:pPr>
          <w:r>
            <w:rPr>
              <w:rStyle w:val="PlaceholderText"/>
            </w:rPr>
            <w:t>Klik her for at angive tekst.</w:t>
          </w:r>
        </w:p>
      </w:docPartBody>
    </w:docPart>
    <w:docPart>
      <w:docPartPr>
        <w:name w:val="5DE2D56292BB462FAF29AC4F7BA02FA5"/>
        <w:category>
          <w:name w:val="Generelt"/>
          <w:gallery w:val="placeholder"/>
        </w:category>
        <w:types>
          <w:type w:val="bbPlcHdr"/>
        </w:types>
        <w:behaviors>
          <w:behavior w:val="content"/>
        </w:behaviors>
        <w:guid w:val="{77D9A56B-6D34-4994-89EE-7A817F97F39A}"/>
      </w:docPartPr>
      <w:docPartBody>
        <w:p w:rsidR="006A116B" w:rsidRDefault="000D65CB" w:rsidP="000D65CB">
          <w:pPr>
            <w:pStyle w:val="5DE2D56292BB462FAF29AC4F7BA02FA5"/>
          </w:pPr>
          <w:r w:rsidRPr="00895122">
            <w:rPr>
              <w:rStyle w:val="PlaceholderText"/>
            </w:rPr>
            <w:t>Klik her for at angive tekst.</w:t>
          </w:r>
        </w:p>
      </w:docPartBody>
    </w:docPart>
    <w:docPart>
      <w:docPartPr>
        <w:name w:val="80912A3D0FE743BD812396B8ED1E7E0C"/>
        <w:category>
          <w:name w:val="Generelt"/>
          <w:gallery w:val="placeholder"/>
        </w:category>
        <w:types>
          <w:type w:val="bbPlcHdr"/>
        </w:types>
        <w:behaviors>
          <w:behavior w:val="content"/>
        </w:behaviors>
        <w:guid w:val="{821A3B38-0B56-4553-98EF-4F9B09262B11}"/>
      </w:docPartPr>
      <w:docPartBody>
        <w:p w:rsidR="006A116B" w:rsidRDefault="000D65CB" w:rsidP="000D65CB">
          <w:pPr>
            <w:pStyle w:val="80912A3D0FE743BD812396B8ED1E7E0C"/>
          </w:pPr>
          <w:r>
            <w:rPr>
              <w:rStyle w:val="PlaceholderTex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CB"/>
    <w:rsid w:val="000D65CB"/>
    <w:rsid w:val="006A1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65CB"/>
  </w:style>
  <w:style w:type="paragraph" w:customStyle="1" w:styleId="2FED2774EA11483BBC767E94353188F5">
    <w:name w:val="2FED2774EA11483BBC767E94353188F5"/>
    <w:rsid w:val="000D65CB"/>
  </w:style>
  <w:style w:type="paragraph" w:customStyle="1" w:styleId="4034867ED37244FAA95BA58CDCA39F0D">
    <w:name w:val="4034867ED37244FAA95BA58CDCA39F0D"/>
    <w:rsid w:val="000D65CB"/>
  </w:style>
  <w:style w:type="paragraph" w:customStyle="1" w:styleId="82BB34B45E2B44F8B898FB1B936F73AD">
    <w:name w:val="82BB34B45E2B44F8B898FB1B936F73AD"/>
    <w:rsid w:val="000D65CB"/>
  </w:style>
  <w:style w:type="paragraph" w:customStyle="1" w:styleId="A4CA590F0D9F403483198893B29198C0">
    <w:name w:val="A4CA590F0D9F403483198893B29198C0"/>
    <w:rsid w:val="000D65CB"/>
  </w:style>
  <w:style w:type="paragraph" w:customStyle="1" w:styleId="8B664324E83641FC9C540D0E66E7352B">
    <w:name w:val="8B664324E83641FC9C540D0E66E7352B"/>
    <w:rsid w:val="000D65CB"/>
  </w:style>
  <w:style w:type="paragraph" w:customStyle="1" w:styleId="935E6E290A7F4C2B845ABE162ADAB077">
    <w:name w:val="935E6E290A7F4C2B845ABE162ADAB077"/>
    <w:rsid w:val="000D65CB"/>
  </w:style>
  <w:style w:type="paragraph" w:customStyle="1" w:styleId="7382B8CC693B4957BF03D1F7DC18F7DA">
    <w:name w:val="7382B8CC693B4957BF03D1F7DC18F7DA"/>
    <w:rsid w:val="000D65CB"/>
  </w:style>
  <w:style w:type="paragraph" w:customStyle="1" w:styleId="D0ACFDBB914749D794B402F76A56C37B">
    <w:name w:val="D0ACFDBB914749D794B402F76A56C37B"/>
    <w:rsid w:val="000D65CB"/>
  </w:style>
  <w:style w:type="paragraph" w:customStyle="1" w:styleId="20BB4FCD98544F0E814621768E01D936">
    <w:name w:val="20BB4FCD98544F0E814621768E01D936"/>
    <w:rsid w:val="000D65CB"/>
  </w:style>
  <w:style w:type="paragraph" w:customStyle="1" w:styleId="5DE2D56292BB462FAF29AC4F7BA02FA5">
    <w:name w:val="5DE2D56292BB462FAF29AC4F7BA02FA5"/>
    <w:rsid w:val="000D65CB"/>
  </w:style>
  <w:style w:type="paragraph" w:customStyle="1" w:styleId="80912A3D0FE743BD812396B8ED1E7E0C">
    <w:name w:val="80912A3D0FE743BD812396B8ED1E7E0C"/>
    <w:rsid w:val="000D65CB"/>
  </w:style>
  <w:style w:type="paragraph" w:customStyle="1" w:styleId="BAA4B512331A41DA9C3467977C398F8A">
    <w:name w:val="BAA4B512331A41DA9C3467977C398F8A"/>
    <w:rsid w:val="000D65CB"/>
  </w:style>
  <w:style w:type="paragraph" w:customStyle="1" w:styleId="71B1A47797FD4D9AAB53424244463D5A">
    <w:name w:val="71B1A47797FD4D9AAB53424244463D5A"/>
    <w:rsid w:val="000D65CB"/>
  </w:style>
  <w:style w:type="paragraph" w:customStyle="1" w:styleId="20F977D830D0464B92D79AC7D01FEC75">
    <w:name w:val="20F977D830D0464B92D79AC7D01FEC75"/>
    <w:rsid w:val="000D65CB"/>
  </w:style>
  <w:style w:type="paragraph" w:customStyle="1" w:styleId="DF6FDD3ECF774482AC60413F83B824DC">
    <w:name w:val="DF6FDD3ECF774482AC60413F83B824DC"/>
    <w:rsid w:val="000D65CB"/>
  </w:style>
  <w:style w:type="paragraph" w:customStyle="1" w:styleId="D97A7B3966644643B9B1EEAAA0C47B70">
    <w:name w:val="D97A7B3966644643B9B1EEAAA0C47B70"/>
    <w:rsid w:val="000D65CB"/>
  </w:style>
  <w:style w:type="paragraph" w:customStyle="1" w:styleId="B3BA21A6EC7B4E9E9EBE4ABC9A215A33">
    <w:name w:val="B3BA21A6EC7B4E9E9EBE4ABC9A215A33"/>
    <w:rsid w:val="000D65CB"/>
  </w:style>
  <w:style w:type="paragraph" w:customStyle="1" w:styleId="E23EF9C00EB44BA4A927E570C3FD8A56">
    <w:name w:val="E23EF9C00EB44BA4A927E570C3FD8A56"/>
    <w:rsid w:val="000D65CB"/>
  </w:style>
  <w:style w:type="paragraph" w:customStyle="1" w:styleId="953DCA4C68144D25A431FDC23869E206">
    <w:name w:val="953DCA4C68144D25A431FDC23869E206"/>
    <w:rsid w:val="000D65CB"/>
  </w:style>
  <w:style w:type="paragraph" w:customStyle="1" w:styleId="718CB4F4F47F4E2C940433E75C1B71AC">
    <w:name w:val="718CB4F4F47F4E2C940433E75C1B71AC"/>
    <w:rsid w:val="000D65CB"/>
  </w:style>
  <w:style w:type="paragraph" w:customStyle="1" w:styleId="3A37D8E5CFD64C71B63626ED786FADA9">
    <w:name w:val="3A37D8E5CFD64C71B63626ED786FADA9"/>
    <w:rsid w:val="000D65CB"/>
  </w:style>
  <w:style w:type="paragraph" w:customStyle="1" w:styleId="B076A9E34750479A9275479C0DA7EDAE">
    <w:name w:val="B076A9E34750479A9275479C0DA7EDAE"/>
    <w:rsid w:val="000D65CB"/>
  </w:style>
  <w:style w:type="paragraph" w:customStyle="1" w:styleId="A480A83245DC4BB380A0B027BD8E1B49">
    <w:name w:val="A480A83245DC4BB380A0B027BD8E1B49"/>
    <w:rsid w:val="000D65CB"/>
  </w:style>
  <w:style w:type="paragraph" w:customStyle="1" w:styleId="139DB5D33A5D43D68FB44B37CF6C0FFA">
    <w:name w:val="139DB5D33A5D43D68FB44B37CF6C0FFA"/>
    <w:rsid w:val="000D65CB"/>
  </w:style>
  <w:style w:type="paragraph" w:customStyle="1" w:styleId="40C299752D3D4791B9AA5D743B11ADCF">
    <w:name w:val="40C299752D3D4791B9AA5D743B11ADCF"/>
    <w:rsid w:val="000D65CB"/>
  </w:style>
  <w:style w:type="paragraph" w:customStyle="1" w:styleId="D91F4BE149CC48E296414E84AABF0A88">
    <w:name w:val="D91F4BE149CC48E296414E84AABF0A88"/>
    <w:rsid w:val="000D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6463</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Haun Hansen (NaturErhvervstyrelsen)</dc:creator>
  <cp:lastModifiedBy>Kirsten Bang</cp:lastModifiedBy>
  <cp:revision>2</cp:revision>
  <cp:lastPrinted>2017-10-09T07:46:00Z</cp:lastPrinted>
  <dcterms:created xsi:type="dcterms:W3CDTF">2017-10-09T08:07:00Z</dcterms:created>
  <dcterms:modified xsi:type="dcterms:W3CDTF">2017-10-09T08:07:00Z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