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30" w:rsidRPr="009F226C" w:rsidRDefault="00A454A3" w:rsidP="00200830">
      <w:pPr>
        <w:spacing w:before="100" w:beforeAutospacing="1" w:after="100" w:afterAutospacing="1" w:line="240" w:lineRule="auto"/>
        <w:rPr>
          <w:rFonts w:ascii="Arial" w:eastAsia="Times New Roman" w:hAnsi="Arial" w:cs="Arial"/>
          <w:b/>
          <w:color w:val="0A0A0A"/>
          <w:sz w:val="24"/>
          <w:szCs w:val="24"/>
          <w:lang w:eastAsia="da-DK"/>
        </w:rPr>
      </w:pPr>
      <w:bookmarkStart w:id="0" w:name="_GoBack"/>
      <w:bookmarkEnd w:id="0"/>
      <w:r w:rsidRPr="009F226C">
        <w:rPr>
          <w:rFonts w:ascii="Arial" w:eastAsia="Times New Roman" w:hAnsi="Arial" w:cs="Arial"/>
          <w:b/>
          <w:color w:val="0A0A0A"/>
          <w:sz w:val="24"/>
          <w:szCs w:val="24"/>
          <w:lang w:eastAsia="da-DK"/>
        </w:rPr>
        <w:t>Referat fra g</w:t>
      </w:r>
      <w:r w:rsidR="00200830" w:rsidRPr="009F226C">
        <w:rPr>
          <w:rFonts w:ascii="Arial" w:eastAsia="Times New Roman" w:hAnsi="Arial" w:cs="Arial"/>
          <w:b/>
          <w:color w:val="0A0A0A"/>
          <w:sz w:val="24"/>
          <w:szCs w:val="24"/>
          <w:lang w:eastAsia="da-DK"/>
        </w:rPr>
        <w:t>eneralforsamling i Kunstforeningen AU Roskilde 2022</w:t>
      </w:r>
    </w:p>
    <w:p w:rsidR="00200830" w:rsidRPr="00200830" w:rsidRDefault="00200830" w:rsidP="00200830">
      <w:pPr>
        <w:spacing w:before="100" w:beforeAutospacing="1" w:after="100" w:afterAutospacing="1" w:line="240" w:lineRule="auto"/>
        <w:rPr>
          <w:rFonts w:ascii="Arial" w:eastAsia="Times New Roman" w:hAnsi="Arial" w:cs="Arial"/>
          <w:color w:val="0A0A0A"/>
          <w:sz w:val="24"/>
          <w:szCs w:val="24"/>
          <w:lang w:eastAsia="da-DK"/>
        </w:rPr>
      </w:pPr>
      <w:r w:rsidRPr="00200830">
        <w:rPr>
          <w:rFonts w:ascii="Arial" w:eastAsia="Times New Roman" w:hAnsi="Arial" w:cs="Arial"/>
          <w:color w:val="0A0A0A"/>
          <w:sz w:val="24"/>
          <w:szCs w:val="24"/>
          <w:lang w:eastAsia="da-DK"/>
        </w:rPr>
        <w:t>Tid: 24. marts. 2022 kl. 15.00</w:t>
      </w:r>
    </w:p>
    <w:p w:rsidR="00200830" w:rsidRPr="00200830" w:rsidRDefault="00200830" w:rsidP="00200830">
      <w:pPr>
        <w:spacing w:before="100" w:beforeAutospacing="1" w:after="100" w:afterAutospacing="1" w:line="240" w:lineRule="auto"/>
        <w:rPr>
          <w:rFonts w:ascii="Arial" w:eastAsia="Times New Roman" w:hAnsi="Arial" w:cs="Arial"/>
          <w:color w:val="0A0A0A"/>
          <w:sz w:val="24"/>
          <w:szCs w:val="24"/>
          <w:lang w:eastAsia="da-DK"/>
        </w:rPr>
      </w:pPr>
      <w:r w:rsidRPr="00200830">
        <w:rPr>
          <w:rFonts w:ascii="Arial" w:eastAsia="Times New Roman" w:hAnsi="Arial" w:cs="Arial"/>
          <w:b/>
          <w:bCs/>
          <w:color w:val="0A0A0A"/>
          <w:sz w:val="24"/>
          <w:szCs w:val="24"/>
          <w:lang w:eastAsia="da-DK"/>
        </w:rPr>
        <w:t>A. Generalforsamling</w:t>
      </w:r>
    </w:p>
    <w:p w:rsidR="00200830" w:rsidRPr="004C5069" w:rsidRDefault="00200830"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sidRPr="00200830">
        <w:rPr>
          <w:rFonts w:ascii="Arial" w:eastAsia="Times New Roman" w:hAnsi="Arial" w:cs="Arial"/>
          <w:color w:val="0A0A0A"/>
          <w:sz w:val="24"/>
          <w:szCs w:val="24"/>
          <w:lang w:eastAsia="da-DK"/>
        </w:rPr>
        <w:t>Valg af dirigent</w:t>
      </w:r>
      <w:r w:rsidR="004C5069">
        <w:rPr>
          <w:rFonts w:ascii="Arial" w:eastAsia="Times New Roman" w:hAnsi="Arial" w:cs="Arial"/>
          <w:color w:val="0A0A0A"/>
          <w:sz w:val="24"/>
          <w:szCs w:val="24"/>
          <w:lang w:eastAsia="da-DK"/>
        </w:rPr>
        <w:t xml:space="preserve">: Hans Jacobsen </w:t>
      </w:r>
      <w:r w:rsidR="00A454A3" w:rsidRPr="004C5069">
        <w:rPr>
          <w:rFonts w:ascii="Arial" w:eastAsia="Times New Roman" w:hAnsi="Arial" w:cs="Arial"/>
          <w:color w:val="0A0A0A"/>
          <w:sz w:val="24"/>
          <w:szCs w:val="24"/>
          <w:lang w:eastAsia="da-DK"/>
        </w:rPr>
        <w:t>og referent: Birte Nielsen</w:t>
      </w:r>
    </w:p>
    <w:p w:rsidR="004C5069" w:rsidRDefault="00A454A3"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Formanden aflægger beretning v/Peter Aastrup.</w:t>
      </w:r>
      <w:r w:rsidR="004C5069">
        <w:rPr>
          <w:rFonts w:ascii="Arial" w:eastAsia="Times New Roman" w:hAnsi="Arial" w:cs="Arial"/>
          <w:color w:val="0A0A0A"/>
          <w:sz w:val="24"/>
          <w:szCs w:val="24"/>
          <w:lang w:eastAsia="da-DK"/>
        </w:rPr>
        <w:t xml:space="preserve"> </w:t>
      </w:r>
    </w:p>
    <w:p w:rsidR="009F0772" w:rsidRPr="009F0772" w:rsidRDefault="009F0772" w:rsidP="009F0772">
      <w:pPr>
        <w:ind w:left="720"/>
        <w:rPr>
          <w:rFonts w:ascii="Arial" w:hAnsi="Arial" w:cs="Arial"/>
          <w:sz w:val="24"/>
          <w:szCs w:val="24"/>
        </w:rPr>
      </w:pPr>
      <w:r w:rsidRPr="009F0772">
        <w:rPr>
          <w:rFonts w:ascii="Arial" w:hAnsi="Arial" w:cs="Arial"/>
          <w:sz w:val="24"/>
          <w:szCs w:val="24"/>
        </w:rPr>
        <w:t xml:space="preserve">Sidste GF var i 2019 og har siden været præget af </w:t>
      </w:r>
      <w:proofErr w:type="spellStart"/>
      <w:r w:rsidRPr="009F0772">
        <w:rPr>
          <w:rFonts w:ascii="Arial" w:hAnsi="Arial" w:cs="Arial"/>
          <w:sz w:val="24"/>
          <w:szCs w:val="24"/>
        </w:rPr>
        <w:t>Corona</w:t>
      </w:r>
      <w:proofErr w:type="spellEnd"/>
      <w:r w:rsidRPr="009F0772">
        <w:rPr>
          <w:rFonts w:ascii="Arial" w:hAnsi="Arial" w:cs="Arial"/>
          <w:sz w:val="24"/>
          <w:szCs w:val="24"/>
        </w:rPr>
        <w:t xml:space="preserve"> og derfor er 2 generalforsamlinger er blevet udskudt og derfor dejligt at det nu lykkes.</w:t>
      </w:r>
    </w:p>
    <w:p w:rsidR="009F0772" w:rsidRPr="009F0772" w:rsidRDefault="009F0772" w:rsidP="009F0772">
      <w:pPr>
        <w:ind w:left="720"/>
        <w:rPr>
          <w:rFonts w:ascii="Arial" w:hAnsi="Arial" w:cs="Arial"/>
          <w:sz w:val="24"/>
          <w:szCs w:val="24"/>
        </w:rPr>
      </w:pPr>
      <w:r w:rsidRPr="009F0772">
        <w:rPr>
          <w:rFonts w:ascii="Arial" w:hAnsi="Arial" w:cs="Arial"/>
          <w:sz w:val="24"/>
          <w:szCs w:val="24"/>
        </w:rPr>
        <w:t>Vi har haft 8 udstillinger i perioden og et par ferniseringer, hvor det anbefales at flere deltager i ferniseringerne, da der er meget oplysende om udstiller og værkerne.</w:t>
      </w:r>
    </w:p>
    <w:p w:rsidR="009F0772" w:rsidRPr="009F0772" w:rsidRDefault="009F0772" w:rsidP="009F0772">
      <w:pPr>
        <w:ind w:left="720"/>
        <w:rPr>
          <w:rFonts w:ascii="Arial" w:hAnsi="Arial" w:cs="Arial"/>
          <w:sz w:val="24"/>
          <w:szCs w:val="24"/>
        </w:rPr>
      </w:pPr>
      <w:r w:rsidRPr="009F0772">
        <w:rPr>
          <w:rFonts w:ascii="Arial" w:hAnsi="Arial" w:cs="Arial"/>
          <w:sz w:val="24"/>
          <w:szCs w:val="24"/>
        </w:rPr>
        <w:t>Vi har en god økonomi lige nu med de ophobede kontingent penge, hvor bestyrelsen overvejede om vi så skulle sænke kontingentet, men kom frem til at vi ville hellere have mulighed for at kunne købe flere og evt. dyre værker.</w:t>
      </w:r>
    </w:p>
    <w:p w:rsidR="009F0772" w:rsidRDefault="009F0772" w:rsidP="009F0772">
      <w:pPr>
        <w:ind w:left="720"/>
        <w:rPr>
          <w:rFonts w:ascii="Arial" w:hAnsi="Arial" w:cs="Arial"/>
          <w:sz w:val="24"/>
          <w:szCs w:val="24"/>
        </w:rPr>
      </w:pPr>
      <w:r w:rsidRPr="009F0772">
        <w:rPr>
          <w:rFonts w:ascii="Arial" w:hAnsi="Arial" w:cs="Arial"/>
          <w:sz w:val="24"/>
          <w:szCs w:val="24"/>
        </w:rPr>
        <w:t xml:space="preserve">Det har givet lidt logistiskes problemer nu de </w:t>
      </w:r>
      <w:r w:rsidR="000E1F45">
        <w:rPr>
          <w:rFonts w:ascii="Arial" w:hAnsi="Arial" w:cs="Arial"/>
          <w:sz w:val="24"/>
          <w:szCs w:val="24"/>
        </w:rPr>
        <w:t xml:space="preserve">3 </w:t>
      </w:r>
      <w:r w:rsidRPr="009F0772">
        <w:rPr>
          <w:rFonts w:ascii="Arial" w:hAnsi="Arial" w:cs="Arial"/>
          <w:sz w:val="24"/>
          <w:szCs w:val="24"/>
        </w:rPr>
        <w:t xml:space="preserve">store </w:t>
      </w:r>
      <w:proofErr w:type="spellStart"/>
      <w:r w:rsidRPr="009F0772">
        <w:rPr>
          <w:rFonts w:ascii="Arial" w:hAnsi="Arial" w:cs="Arial"/>
          <w:sz w:val="24"/>
          <w:szCs w:val="24"/>
        </w:rPr>
        <w:t>TV-skærme</w:t>
      </w:r>
      <w:proofErr w:type="spellEnd"/>
      <w:r w:rsidRPr="009F0772">
        <w:rPr>
          <w:rFonts w:ascii="Arial" w:hAnsi="Arial" w:cs="Arial"/>
          <w:sz w:val="24"/>
          <w:szCs w:val="24"/>
        </w:rPr>
        <w:t xml:space="preserve"> er kommet op i Rotunden</w:t>
      </w:r>
      <w:r w:rsidR="000E1F45">
        <w:rPr>
          <w:rFonts w:ascii="Arial" w:hAnsi="Arial" w:cs="Arial"/>
          <w:sz w:val="24"/>
          <w:szCs w:val="24"/>
        </w:rPr>
        <w:t xml:space="preserve"> som tager meget vægplads og muligheden for at ophænge værker er blevet meget forringet</w:t>
      </w:r>
      <w:r w:rsidRPr="009F0772">
        <w:rPr>
          <w:rFonts w:ascii="Arial" w:hAnsi="Arial" w:cs="Arial"/>
          <w:sz w:val="24"/>
          <w:szCs w:val="24"/>
        </w:rPr>
        <w:t>, og effekten af at kantinen også er lukket, så kommer der ikke så mange forbi i Rotunden og ser de værker som er deromkring, så vi skal nok prøve at finde et nyt koncept med hvor man bedre ser værkerne.</w:t>
      </w:r>
    </w:p>
    <w:p w:rsidR="000E1F45" w:rsidRPr="009F0772" w:rsidRDefault="003E5EBD" w:rsidP="009F0772">
      <w:pPr>
        <w:ind w:left="720"/>
        <w:rPr>
          <w:rFonts w:ascii="Arial" w:hAnsi="Arial" w:cs="Arial"/>
          <w:sz w:val="24"/>
          <w:szCs w:val="24"/>
        </w:rPr>
      </w:pPr>
      <w:r>
        <w:rPr>
          <w:rFonts w:ascii="Arial" w:hAnsi="Arial" w:cs="Arial"/>
          <w:sz w:val="24"/>
          <w:szCs w:val="24"/>
        </w:rPr>
        <w:t>Fremtiden</w:t>
      </w:r>
      <w:r w:rsidR="00801B1B">
        <w:rPr>
          <w:rFonts w:ascii="Arial" w:hAnsi="Arial" w:cs="Arial"/>
          <w:sz w:val="24"/>
          <w:szCs w:val="24"/>
        </w:rPr>
        <w:t>,</w:t>
      </w:r>
      <w:r>
        <w:rPr>
          <w:rFonts w:ascii="Arial" w:hAnsi="Arial" w:cs="Arial"/>
          <w:sz w:val="24"/>
          <w:szCs w:val="24"/>
        </w:rPr>
        <w:t xml:space="preserve"> hvordan ser den ud – ønsket er at få flere og evt. også yngre medlemmer, for at få et bedre økonomisk grundlag og større bredde i</w:t>
      </w:r>
      <w:r w:rsidR="00801B1B">
        <w:rPr>
          <w:rFonts w:ascii="Arial" w:hAnsi="Arial" w:cs="Arial"/>
          <w:sz w:val="24"/>
          <w:szCs w:val="24"/>
        </w:rPr>
        <w:t xml:space="preserve"> hvad der ønskes af værker/udstillere</w:t>
      </w:r>
      <w:r>
        <w:rPr>
          <w:rFonts w:ascii="Arial" w:hAnsi="Arial" w:cs="Arial"/>
          <w:sz w:val="24"/>
          <w:szCs w:val="24"/>
        </w:rPr>
        <w:t>.</w:t>
      </w:r>
    </w:p>
    <w:p w:rsidR="009F0772" w:rsidRPr="009F0772" w:rsidRDefault="009F0772" w:rsidP="009F0772">
      <w:pPr>
        <w:ind w:left="720"/>
        <w:rPr>
          <w:rFonts w:ascii="Arial" w:hAnsi="Arial" w:cs="Arial"/>
          <w:sz w:val="24"/>
          <w:szCs w:val="24"/>
        </w:rPr>
      </w:pPr>
      <w:r w:rsidRPr="009F0772">
        <w:rPr>
          <w:rFonts w:ascii="Arial" w:hAnsi="Arial" w:cs="Arial"/>
          <w:sz w:val="24"/>
          <w:szCs w:val="24"/>
        </w:rPr>
        <w:t>Når der ikke er så stort fremmøde på GF, er det godt at der er kommet alle de fuldmagter, så flere har mulighed for at få et værk med hjem.</w:t>
      </w:r>
    </w:p>
    <w:p w:rsidR="009F0772" w:rsidRDefault="009F0772" w:rsidP="009F0772">
      <w:pPr>
        <w:pStyle w:val="Listeafsnit"/>
        <w:rPr>
          <w:rFonts w:ascii="Arial" w:hAnsi="Arial" w:cs="Arial"/>
          <w:sz w:val="24"/>
          <w:szCs w:val="24"/>
        </w:rPr>
      </w:pPr>
    </w:p>
    <w:p w:rsidR="009F0772" w:rsidRDefault="009F0772" w:rsidP="009F0772">
      <w:pPr>
        <w:pStyle w:val="Listeafsnit"/>
        <w:rPr>
          <w:rFonts w:ascii="Arial" w:hAnsi="Arial" w:cs="Arial"/>
          <w:sz w:val="24"/>
          <w:szCs w:val="24"/>
        </w:rPr>
      </w:pPr>
      <w:r>
        <w:rPr>
          <w:rFonts w:ascii="Arial" w:hAnsi="Arial" w:cs="Arial"/>
          <w:sz w:val="24"/>
          <w:szCs w:val="24"/>
        </w:rPr>
        <w:t>Der kom et spørgsmål til beretningen fra Morten Frederiksen, om hvor mange medlemmer Kunstforeningen havde, og svaret er ca. 58 medlemmer pt.</w:t>
      </w:r>
    </w:p>
    <w:p w:rsidR="00200830" w:rsidRPr="00200830" w:rsidRDefault="009F226C"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 xml:space="preserve">Regnskabet blev fremlagt at </w:t>
      </w:r>
      <w:r w:rsidR="00241C05">
        <w:rPr>
          <w:rFonts w:ascii="Arial" w:eastAsia="Times New Roman" w:hAnsi="Arial" w:cs="Arial"/>
          <w:color w:val="0A0A0A"/>
          <w:sz w:val="24"/>
          <w:szCs w:val="24"/>
          <w:lang w:eastAsia="da-DK"/>
        </w:rPr>
        <w:t xml:space="preserve">Hans Jacobsen </w:t>
      </w:r>
      <w:r>
        <w:rPr>
          <w:rFonts w:ascii="Arial" w:eastAsia="Times New Roman" w:hAnsi="Arial" w:cs="Arial"/>
          <w:color w:val="0A0A0A"/>
          <w:sz w:val="24"/>
          <w:szCs w:val="24"/>
          <w:lang w:eastAsia="da-DK"/>
        </w:rPr>
        <w:t>efter aftale med Niels Bohse som måtte melde afbud</w:t>
      </w:r>
      <w:r w:rsidR="00241C05">
        <w:rPr>
          <w:rFonts w:ascii="Arial" w:eastAsia="Times New Roman" w:hAnsi="Arial" w:cs="Arial"/>
          <w:color w:val="0A0A0A"/>
          <w:sz w:val="24"/>
          <w:szCs w:val="24"/>
          <w:lang w:eastAsia="da-DK"/>
        </w:rPr>
        <w:t>.</w:t>
      </w:r>
    </w:p>
    <w:p w:rsidR="00200830" w:rsidRPr="00200830" w:rsidRDefault="00241C05"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Ingen indkommende spørgsmål til behandling på GF.</w:t>
      </w:r>
    </w:p>
    <w:p w:rsidR="00200830" w:rsidRDefault="00200830"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sidRPr="00200830">
        <w:rPr>
          <w:rFonts w:ascii="Arial" w:eastAsia="Times New Roman" w:hAnsi="Arial" w:cs="Arial"/>
          <w:color w:val="0A0A0A"/>
          <w:sz w:val="24"/>
          <w:szCs w:val="24"/>
          <w:lang w:eastAsia="da-DK"/>
        </w:rPr>
        <w:t>Valg af bestyrelsesmedlemmer</w:t>
      </w:r>
      <w:r w:rsidR="00833B74">
        <w:rPr>
          <w:rFonts w:ascii="Arial" w:eastAsia="Times New Roman" w:hAnsi="Arial" w:cs="Arial"/>
          <w:color w:val="0A0A0A"/>
          <w:sz w:val="24"/>
          <w:szCs w:val="24"/>
          <w:lang w:eastAsia="da-DK"/>
        </w:rPr>
        <w:t>: Birte Nielsen, Niels Bohse Hendriksen, Katja Hjelgaard, Lis Bach, Rune Dietz genopstiller</w:t>
      </w:r>
      <w:r w:rsidR="004006B8">
        <w:rPr>
          <w:rFonts w:ascii="Arial" w:eastAsia="Times New Roman" w:hAnsi="Arial" w:cs="Arial"/>
          <w:color w:val="0A0A0A"/>
          <w:sz w:val="24"/>
          <w:szCs w:val="24"/>
          <w:lang w:eastAsia="da-DK"/>
        </w:rPr>
        <w:t>,</w:t>
      </w:r>
      <w:r w:rsidR="009F226C">
        <w:rPr>
          <w:rFonts w:ascii="Arial" w:eastAsia="Times New Roman" w:hAnsi="Arial" w:cs="Arial"/>
          <w:color w:val="0A0A0A"/>
          <w:sz w:val="24"/>
          <w:szCs w:val="24"/>
          <w:lang w:eastAsia="da-DK"/>
        </w:rPr>
        <w:t xml:space="preserve"> Michael </w:t>
      </w:r>
      <w:proofErr w:type="spellStart"/>
      <w:r w:rsidR="009F226C">
        <w:rPr>
          <w:rFonts w:ascii="Arial" w:eastAsia="Times New Roman" w:hAnsi="Arial" w:cs="Arial"/>
          <w:color w:val="0A0A0A"/>
          <w:sz w:val="24"/>
          <w:szCs w:val="24"/>
          <w:lang w:eastAsia="da-DK"/>
        </w:rPr>
        <w:t>Stangholt</w:t>
      </w:r>
      <w:proofErr w:type="spellEnd"/>
      <w:r w:rsidR="009F226C">
        <w:rPr>
          <w:rFonts w:ascii="Arial" w:eastAsia="Times New Roman" w:hAnsi="Arial" w:cs="Arial"/>
          <w:color w:val="0A0A0A"/>
          <w:sz w:val="24"/>
          <w:szCs w:val="24"/>
          <w:lang w:eastAsia="da-DK"/>
        </w:rPr>
        <w:t xml:space="preserve"> og Pia Lassen tiltrådte</w:t>
      </w:r>
      <w:r w:rsidRPr="00200830">
        <w:rPr>
          <w:rFonts w:ascii="Arial" w:eastAsia="Times New Roman" w:hAnsi="Arial" w:cs="Arial"/>
          <w:color w:val="0A0A0A"/>
          <w:sz w:val="24"/>
          <w:szCs w:val="24"/>
          <w:lang w:eastAsia="da-DK"/>
        </w:rPr>
        <w:t xml:space="preserve"> og suppleanter</w:t>
      </w:r>
      <w:r w:rsidR="00833B74">
        <w:rPr>
          <w:rFonts w:ascii="Arial" w:eastAsia="Times New Roman" w:hAnsi="Arial" w:cs="Arial"/>
          <w:color w:val="0A0A0A"/>
          <w:sz w:val="24"/>
          <w:szCs w:val="24"/>
          <w:lang w:eastAsia="da-DK"/>
        </w:rPr>
        <w:t>: Ingen</w:t>
      </w:r>
      <w:r w:rsidRPr="00200830">
        <w:rPr>
          <w:rFonts w:ascii="Arial" w:eastAsia="Times New Roman" w:hAnsi="Arial" w:cs="Arial"/>
          <w:color w:val="0A0A0A"/>
          <w:sz w:val="24"/>
          <w:szCs w:val="24"/>
          <w:lang w:eastAsia="da-DK"/>
        </w:rPr>
        <w:t>.</w:t>
      </w:r>
    </w:p>
    <w:p w:rsidR="00200830" w:rsidRPr="00200830" w:rsidRDefault="00200830"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sidRPr="00200830">
        <w:rPr>
          <w:rFonts w:ascii="Arial" w:eastAsia="Times New Roman" w:hAnsi="Arial" w:cs="Arial"/>
          <w:color w:val="0A0A0A"/>
          <w:sz w:val="24"/>
          <w:szCs w:val="24"/>
          <w:lang w:eastAsia="da-DK"/>
        </w:rPr>
        <w:t>Valg af revisor</w:t>
      </w:r>
      <w:r w:rsidR="00833B74">
        <w:rPr>
          <w:rFonts w:ascii="Arial" w:eastAsia="Times New Roman" w:hAnsi="Arial" w:cs="Arial"/>
          <w:color w:val="0A0A0A"/>
          <w:sz w:val="24"/>
          <w:szCs w:val="24"/>
          <w:lang w:eastAsia="da-DK"/>
        </w:rPr>
        <w:t>: Hans Jacobsen og revisorsuppleant: Martin Mørk Larsen</w:t>
      </w:r>
    </w:p>
    <w:p w:rsidR="00200830" w:rsidRPr="00200830" w:rsidRDefault="00063E13"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Ved f</w:t>
      </w:r>
      <w:r w:rsidR="00200830" w:rsidRPr="00200830">
        <w:rPr>
          <w:rFonts w:ascii="Arial" w:eastAsia="Times New Roman" w:hAnsi="Arial" w:cs="Arial"/>
          <w:color w:val="0A0A0A"/>
          <w:sz w:val="24"/>
          <w:szCs w:val="24"/>
          <w:lang w:eastAsia="da-DK"/>
        </w:rPr>
        <w:t>astsættelse</w:t>
      </w:r>
      <w:r>
        <w:rPr>
          <w:rFonts w:ascii="Arial" w:eastAsia="Times New Roman" w:hAnsi="Arial" w:cs="Arial"/>
          <w:color w:val="0A0A0A"/>
          <w:sz w:val="24"/>
          <w:szCs w:val="24"/>
          <w:lang w:eastAsia="da-DK"/>
        </w:rPr>
        <w:t>n</w:t>
      </w:r>
      <w:r w:rsidR="00200830" w:rsidRPr="00200830">
        <w:rPr>
          <w:rFonts w:ascii="Arial" w:eastAsia="Times New Roman" w:hAnsi="Arial" w:cs="Arial"/>
          <w:color w:val="0A0A0A"/>
          <w:sz w:val="24"/>
          <w:szCs w:val="24"/>
          <w:lang w:eastAsia="da-DK"/>
        </w:rPr>
        <w:t xml:space="preserve"> af det kommende års ko</w:t>
      </w:r>
      <w:r>
        <w:rPr>
          <w:rFonts w:ascii="Arial" w:eastAsia="Times New Roman" w:hAnsi="Arial" w:cs="Arial"/>
          <w:color w:val="0A0A0A"/>
          <w:sz w:val="24"/>
          <w:szCs w:val="24"/>
          <w:lang w:eastAsia="da-DK"/>
        </w:rPr>
        <w:t>ntingent, var der enighed om at fastholde de 50,- kr. pr. md. vi har nu</w:t>
      </w:r>
      <w:r w:rsidR="004006B8">
        <w:rPr>
          <w:rFonts w:ascii="Arial" w:eastAsia="Times New Roman" w:hAnsi="Arial" w:cs="Arial"/>
          <w:color w:val="0A0A0A"/>
          <w:sz w:val="24"/>
          <w:szCs w:val="24"/>
          <w:lang w:eastAsia="da-DK"/>
        </w:rPr>
        <w:t>.</w:t>
      </w:r>
    </w:p>
    <w:p w:rsidR="00200830" w:rsidRDefault="004C5069" w:rsidP="004C5069">
      <w:pPr>
        <w:numPr>
          <w:ilvl w:val="0"/>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Eventuelt</w:t>
      </w:r>
    </w:p>
    <w:p w:rsidR="00811BBA" w:rsidRDefault="00811BBA" w:rsidP="00811BBA">
      <w:pPr>
        <w:pStyle w:val="Listeafsnit"/>
        <w:numPr>
          <w:ilvl w:val="2"/>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lastRenderedPageBreak/>
        <w:t xml:space="preserve">Mikkel </w:t>
      </w:r>
      <w:proofErr w:type="spellStart"/>
      <w:r>
        <w:rPr>
          <w:rFonts w:ascii="Arial" w:eastAsia="Times New Roman" w:hAnsi="Arial" w:cs="Arial"/>
          <w:color w:val="0A0A0A"/>
          <w:sz w:val="24"/>
          <w:szCs w:val="24"/>
          <w:lang w:eastAsia="da-DK"/>
        </w:rPr>
        <w:t>Tarmstorf</w:t>
      </w:r>
      <w:proofErr w:type="spellEnd"/>
      <w:r>
        <w:rPr>
          <w:rFonts w:ascii="Arial" w:eastAsia="Times New Roman" w:hAnsi="Arial" w:cs="Arial"/>
          <w:color w:val="0A0A0A"/>
          <w:sz w:val="24"/>
          <w:szCs w:val="24"/>
          <w:lang w:eastAsia="da-DK"/>
        </w:rPr>
        <w:t xml:space="preserve"> fortalte at </w:t>
      </w:r>
      <w:proofErr w:type="spellStart"/>
      <w:r>
        <w:rPr>
          <w:rFonts w:ascii="Arial" w:eastAsia="Times New Roman" w:hAnsi="Arial" w:cs="Arial"/>
          <w:color w:val="0A0A0A"/>
          <w:sz w:val="24"/>
          <w:szCs w:val="24"/>
          <w:lang w:eastAsia="da-DK"/>
        </w:rPr>
        <w:t>Ecoscience</w:t>
      </w:r>
      <w:proofErr w:type="spellEnd"/>
      <w:r>
        <w:rPr>
          <w:rFonts w:ascii="Arial" w:eastAsia="Times New Roman" w:hAnsi="Arial" w:cs="Arial"/>
          <w:color w:val="0A0A0A"/>
          <w:sz w:val="24"/>
          <w:szCs w:val="24"/>
          <w:lang w:eastAsia="da-DK"/>
        </w:rPr>
        <w:t xml:space="preserve"> havde 40 stk. billeder fra Carlsberg fonden stående </w:t>
      </w:r>
      <w:r w:rsidR="009D703B">
        <w:rPr>
          <w:rFonts w:ascii="Arial" w:eastAsia="Times New Roman" w:hAnsi="Arial" w:cs="Arial"/>
          <w:color w:val="0A0A0A"/>
          <w:sz w:val="24"/>
          <w:szCs w:val="24"/>
          <w:lang w:eastAsia="da-DK"/>
        </w:rPr>
        <w:t xml:space="preserve">fra den gamle Pavillon, </w:t>
      </w:r>
      <w:r>
        <w:rPr>
          <w:rFonts w:ascii="Arial" w:eastAsia="Times New Roman" w:hAnsi="Arial" w:cs="Arial"/>
          <w:color w:val="0A0A0A"/>
          <w:sz w:val="24"/>
          <w:szCs w:val="24"/>
          <w:lang w:eastAsia="da-DK"/>
        </w:rPr>
        <w:t xml:space="preserve">som de </w:t>
      </w:r>
      <w:r w:rsidR="009D703B">
        <w:rPr>
          <w:rFonts w:ascii="Arial" w:eastAsia="Times New Roman" w:hAnsi="Arial" w:cs="Arial"/>
          <w:color w:val="0A0A0A"/>
          <w:sz w:val="24"/>
          <w:szCs w:val="24"/>
          <w:lang w:eastAsia="da-DK"/>
        </w:rPr>
        <w:t xml:space="preserve">ville give </w:t>
      </w:r>
      <w:r>
        <w:rPr>
          <w:rFonts w:ascii="Arial" w:eastAsia="Times New Roman" w:hAnsi="Arial" w:cs="Arial"/>
          <w:color w:val="0A0A0A"/>
          <w:sz w:val="24"/>
          <w:szCs w:val="24"/>
          <w:lang w:eastAsia="da-DK"/>
        </w:rPr>
        <w:t xml:space="preserve">Kunstforeningen </w:t>
      </w:r>
      <w:r w:rsidR="009D703B">
        <w:rPr>
          <w:rFonts w:ascii="Arial" w:eastAsia="Times New Roman" w:hAnsi="Arial" w:cs="Arial"/>
          <w:color w:val="0A0A0A"/>
          <w:sz w:val="24"/>
          <w:szCs w:val="24"/>
          <w:lang w:eastAsia="da-DK"/>
        </w:rPr>
        <w:t xml:space="preserve">mulighed for at placere hvis </w:t>
      </w:r>
      <w:r w:rsidR="0059298E">
        <w:rPr>
          <w:rFonts w:ascii="Arial" w:eastAsia="Times New Roman" w:hAnsi="Arial" w:cs="Arial"/>
          <w:color w:val="0A0A0A"/>
          <w:sz w:val="24"/>
          <w:szCs w:val="24"/>
          <w:lang w:eastAsia="da-DK"/>
        </w:rPr>
        <w:t>de havde lyst. Winnie Grynnerup kender til reglerne for placeringen af de værker.</w:t>
      </w:r>
    </w:p>
    <w:p w:rsidR="0059298E" w:rsidRDefault="0059298E" w:rsidP="00811BBA">
      <w:pPr>
        <w:pStyle w:val="Listeafsnit"/>
        <w:numPr>
          <w:ilvl w:val="2"/>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Mikkel ville også opfordre Kunstforeningens bestyrelse til at være med til forbedring af inde/ude arealer evt. med noget kunst udenfor, når han sender opfordringen ud til hele AU Roskilde.</w:t>
      </w:r>
    </w:p>
    <w:p w:rsidR="0059298E" w:rsidRPr="00811BBA" w:rsidRDefault="0059298E" w:rsidP="00811BBA">
      <w:pPr>
        <w:pStyle w:val="Listeafsnit"/>
        <w:numPr>
          <w:ilvl w:val="2"/>
          <w:numId w:val="1"/>
        </w:numPr>
        <w:spacing w:before="100" w:beforeAutospacing="1" w:after="100" w:afterAutospacing="1" w:line="360" w:lineRule="auto"/>
        <w:rPr>
          <w:rFonts w:ascii="Arial" w:eastAsia="Times New Roman" w:hAnsi="Arial" w:cs="Arial"/>
          <w:color w:val="0A0A0A"/>
          <w:sz w:val="24"/>
          <w:szCs w:val="24"/>
          <w:lang w:eastAsia="da-DK"/>
        </w:rPr>
      </w:pPr>
      <w:r>
        <w:rPr>
          <w:rFonts w:ascii="Arial" w:eastAsia="Times New Roman" w:hAnsi="Arial" w:cs="Arial"/>
          <w:color w:val="0A0A0A"/>
          <w:sz w:val="24"/>
          <w:szCs w:val="24"/>
          <w:lang w:eastAsia="da-DK"/>
        </w:rPr>
        <w:t xml:space="preserve">Lis Bach spurgte i forsamlingen til hvordan foreningens penge skulle bruges, og der kom forslag som ekskursioner til </w:t>
      </w:r>
      <w:r w:rsidR="00F407A9">
        <w:rPr>
          <w:rFonts w:ascii="Arial" w:eastAsia="Times New Roman" w:hAnsi="Arial" w:cs="Arial"/>
          <w:color w:val="0A0A0A"/>
          <w:sz w:val="24"/>
          <w:szCs w:val="24"/>
          <w:lang w:eastAsia="da-DK"/>
        </w:rPr>
        <w:t>forskellige kunstudstillinger og ”se en kunstner arbejde” o.l.</w:t>
      </w:r>
    </w:p>
    <w:p w:rsidR="001A6616" w:rsidRDefault="00200830" w:rsidP="009D1BE4">
      <w:pPr>
        <w:spacing w:before="100" w:beforeAutospacing="1" w:after="100" w:afterAutospacing="1" w:line="240" w:lineRule="auto"/>
        <w:rPr>
          <w:rFonts w:ascii="Arial" w:eastAsia="Times New Roman" w:hAnsi="Arial" w:cs="Arial"/>
          <w:b/>
          <w:bCs/>
          <w:color w:val="0A0A0A"/>
          <w:sz w:val="24"/>
          <w:szCs w:val="24"/>
          <w:lang w:eastAsia="da-DK"/>
        </w:rPr>
      </w:pPr>
      <w:r w:rsidRPr="00200830">
        <w:rPr>
          <w:rFonts w:ascii="Arial" w:eastAsia="Times New Roman" w:hAnsi="Arial" w:cs="Arial"/>
          <w:color w:val="0A0A0A"/>
          <w:sz w:val="24"/>
          <w:szCs w:val="24"/>
          <w:lang w:eastAsia="da-DK"/>
        </w:rPr>
        <w:t> </w:t>
      </w:r>
      <w:r w:rsidRPr="00200830">
        <w:rPr>
          <w:rFonts w:ascii="Arial" w:eastAsia="Times New Roman" w:hAnsi="Arial" w:cs="Arial"/>
          <w:b/>
          <w:bCs/>
          <w:color w:val="0A0A0A"/>
          <w:sz w:val="24"/>
          <w:szCs w:val="24"/>
          <w:lang w:eastAsia="da-DK"/>
        </w:rPr>
        <w:t>B. Udlodning af indkøbte værker</w:t>
      </w:r>
    </w:p>
    <w:p w:rsidR="009F0772" w:rsidRPr="00A148E2" w:rsidRDefault="009D1BE4" w:rsidP="00A148E2">
      <w:pPr>
        <w:spacing w:before="100" w:beforeAutospacing="1" w:after="100" w:afterAutospacing="1" w:line="360" w:lineRule="auto"/>
        <w:rPr>
          <w:rFonts w:ascii="Arial" w:hAnsi="Arial" w:cs="Arial"/>
          <w:sz w:val="24"/>
          <w:szCs w:val="24"/>
        </w:rPr>
      </w:pPr>
      <w:r w:rsidRPr="009D1BE4">
        <w:rPr>
          <w:rFonts w:ascii="Arial" w:eastAsia="Times New Roman" w:hAnsi="Arial" w:cs="Arial"/>
          <w:color w:val="0A0A0A"/>
          <w:sz w:val="24"/>
          <w:szCs w:val="24"/>
          <w:lang w:eastAsia="da-DK"/>
        </w:rPr>
        <w:t>Her er de heldige vindere:</w:t>
      </w:r>
      <w:r w:rsidRPr="009D1BE4">
        <w:rPr>
          <w:rFonts w:ascii="Arial" w:hAnsi="Arial" w:cs="Arial"/>
          <w:sz w:val="24"/>
          <w:szCs w:val="24"/>
        </w:rPr>
        <w:drawing>
          <wp:inline distT="0" distB="0" distL="0" distR="0" wp14:anchorId="7A5E3E5B" wp14:editId="43D91188">
            <wp:extent cx="5077534" cy="5515745"/>
            <wp:effectExtent l="0" t="0" r="889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7534" cy="5515745"/>
                    </a:xfrm>
                    <a:prstGeom prst="rect">
                      <a:avLst/>
                    </a:prstGeom>
                  </pic:spPr>
                </pic:pic>
              </a:graphicData>
            </a:graphic>
          </wp:inline>
        </w:drawing>
      </w:r>
    </w:p>
    <w:sectPr w:rsidR="009F0772" w:rsidRPr="00A148E2" w:rsidSect="00A148E2">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83"/>
    <w:multiLevelType w:val="multilevel"/>
    <w:tmpl w:val="CD12D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A6830"/>
    <w:multiLevelType w:val="hybridMultilevel"/>
    <w:tmpl w:val="37A4E774"/>
    <w:lvl w:ilvl="0" w:tplc="FA3C5256">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30"/>
    <w:rsid w:val="00063E13"/>
    <w:rsid w:val="000E1F45"/>
    <w:rsid w:val="00200830"/>
    <w:rsid w:val="00241C05"/>
    <w:rsid w:val="00321D95"/>
    <w:rsid w:val="003E5EBD"/>
    <w:rsid w:val="003E6E34"/>
    <w:rsid w:val="004006B8"/>
    <w:rsid w:val="00422AD7"/>
    <w:rsid w:val="004825D6"/>
    <w:rsid w:val="004C5069"/>
    <w:rsid w:val="004F1A21"/>
    <w:rsid w:val="0059298E"/>
    <w:rsid w:val="00801B1B"/>
    <w:rsid w:val="00811BBA"/>
    <w:rsid w:val="00833B74"/>
    <w:rsid w:val="009D1BE4"/>
    <w:rsid w:val="009D703B"/>
    <w:rsid w:val="009F0772"/>
    <w:rsid w:val="009F226C"/>
    <w:rsid w:val="00A148E2"/>
    <w:rsid w:val="00A454A3"/>
    <w:rsid w:val="00D36AA1"/>
    <w:rsid w:val="00DF63EC"/>
    <w:rsid w:val="00F07A78"/>
    <w:rsid w:val="00F40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A53C"/>
  <w15:chartTrackingRefBased/>
  <w15:docId w15:val="{435CA4E7-9BF7-4A78-BC0E-13910206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00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0830"/>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2008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00830"/>
    <w:rPr>
      <w:b/>
      <w:bCs/>
    </w:rPr>
  </w:style>
  <w:style w:type="character" w:styleId="Hyperlink">
    <w:name w:val="Hyperlink"/>
    <w:basedOn w:val="Standardskrifttypeiafsnit"/>
    <w:uiPriority w:val="99"/>
    <w:semiHidden/>
    <w:unhideWhenUsed/>
    <w:rsid w:val="00200830"/>
    <w:rPr>
      <w:color w:val="0000FF"/>
      <w:u w:val="single"/>
    </w:rPr>
  </w:style>
  <w:style w:type="paragraph" w:styleId="Listeafsnit">
    <w:name w:val="List Paragraph"/>
    <w:basedOn w:val="Normal"/>
    <w:uiPriority w:val="34"/>
    <w:qFormat/>
    <w:rsid w:val="004C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052156">
      <w:bodyDiv w:val="1"/>
      <w:marLeft w:val="0"/>
      <w:marRight w:val="0"/>
      <w:marTop w:val="0"/>
      <w:marBottom w:val="0"/>
      <w:divBdr>
        <w:top w:val="none" w:sz="0" w:space="0" w:color="auto"/>
        <w:left w:val="none" w:sz="0" w:space="0" w:color="auto"/>
        <w:bottom w:val="none" w:sz="0" w:space="0" w:color="auto"/>
        <w:right w:val="none" w:sz="0" w:space="0" w:color="auto"/>
      </w:divBdr>
      <w:divsChild>
        <w:div w:id="101804852">
          <w:marLeft w:val="0"/>
          <w:marRight w:val="0"/>
          <w:marTop w:val="0"/>
          <w:marBottom w:val="0"/>
          <w:divBdr>
            <w:top w:val="none" w:sz="0" w:space="0" w:color="auto"/>
            <w:left w:val="none" w:sz="0" w:space="0" w:color="auto"/>
            <w:bottom w:val="none" w:sz="0" w:space="0" w:color="auto"/>
            <w:right w:val="none" w:sz="0" w:space="0" w:color="auto"/>
          </w:divBdr>
        </w:div>
        <w:div w:id="839851960">
          <w:marLeft w:val="0"/>
          <w:marRight w:val="0"/>
          <w:marTop w:val="0"/>
          <w:marBottom w:val="0"/>
          <w:divBdr>
            <w:top w:val="none" w:sz="0" w:space="0" w:color="auto"/>
            <w:left w:val="none" w:sz="0" w:space="0" w:color="auto"/>
            <w:bottom w:val="none" w:sz="0" w:space="0" w:color="auto"/>
            <w:right w:val="none" w:sz="0" w:space="0" w:color="auto"/>
          </w:divBdr>
          <w:divsChild>
            <w:div w:id="1451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397</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Nielsen</dc:creator>
  <cp:keywords/>
  <dc:description/>
  <cp:lastModifiedBy>Birte Nielsen</cp:lastModifiedBy>
  <cp:revision>14</cp:revision>
  <dcterms:created xsi:type="dcterms:W3CDTF">2022-03-30T13:20:00Z</dcterms:created>
  <dcterms:modified xsi:type="dcterms:W3CDTF">2022-03-31T10:21:00Z</dcterms:modified>
</cp:coreProperties>
</file>