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DF" w:rsidRDefault="000B25DF" w:rsidP="000B25DF">
      <w:pPr>
        <w:rPr>
          <w:sz w:val="32"/>
          <w:szCs w:val="32"/>
        </w:rPr>
      </w:pPr>
      <w:r w:rsidRPr="001E61C4">
        <w:rPr>
          <w:sz w:val="32"/>
          <w:szCs w:val="32"/>
        </w:rPr>
        <w:t xml:space="preserve">Referat til bestyrelsesmøde i FLORA- </w:t>
      </w:r>
      <w:r>
        <w:rPr>
          <w:sz w:val="32"/>
          <w:szCs w:val="32"/>
        </w:rPr>
        <w:t>28</w:t>
      </w:r>
      <w:r w:rsidRPr="001E61C4">
        <w:rPr>
          <w:sz w:val="32"/>
          <w:szCs w:val="32"/>
        </w:rPr>
        <w:t>/6-2021</w:t>
      </w:r>
    </w:p>
    <w:p w:rsidR="000B25DF" w:rsidRPr="001E61C4" w:rsidRDefault="000B25DF" w:rsidP="000B25DF">
      <w:pPr>
        <w:rPr>
          <w:sz w:val="32"/>
          <w:szCs w:val="32"/>
        </w:rPr>
      </w:pPr>
    </w:p>
    <w:p w:rsidR="000B25DF" w:rsidRDefault="000B25DF" w:rsidP="000B25DF">
      <w:pPr>
        <w:rPr>
          <w:i/>
        </w:rPr>
      </w:pPr>
      <w:r>
        <w:t xml:space="preserve">Deltagere: </w:t>
      </w:r>
      <w:r w:rsidRPr="001E61C4">
        <w:rPr>
          <w:i/>
        </w:rPr>
        <w:t xml:space="preserve">Birte Nielsen, Britt Sønberg Vilstrup, Alexia Lessing </w:t>
      </w:r>
    </w:p>
    <w:p w:rsidR="000B25DF" w:rsidRPr="001E61C4" w:rsidRDefault="000B25DF" w:rsidP="000B25DF">
      <w:pPr>
        <w:rPr>
          <w:i/>
        </w:rPr>
      </w:pPr>
    </w:p>
    <w:p w:rsidR="000B25DF" w:rsidRDefault="000B25DF" w:rsidP="000B25DF">
      <w:pPr>
        <w:rPr>
          <w:i/>
        </w:rPr>
      </w:pPr>
      <w:r>
        <w:t xml:space="preserve">Fraværende: </w:t>
      </w:r>
      <w:r w:rsidRPr="001E61C4">
        <w:rPr>
          <w:i/>
        </w:rPr>
        <w:t>Richard Bentzen, Michael Henriksen, Louise Verner Machholdt</w:t>
      </w:r>
      <w:r>
        <w:rPr>
          <w:i/>
        </w:rPr>
        <w:t>, Lis Rygaard, Anja S. Hansen, Lizzi Edlich og Gitte Nielsen.</w:t>
      </w:r>
    </w:p>
    <w:p w:rsidR="000B25DF" w:rsidRDefault="000B25DF" w:rsidP="000B25DF">
      <w:pPr>
        <w:rPr>
          <w:i/>
        </w:rPr>
      </w:pPr>
    </w:p>
    <w:p w:rsidR="000B25DF" w:rsidRPr="001E61C4" w:rsidRDefault="000B25DF" w:rsidP="000B25DF">
      <w:pPr>
        <w:rPr>
          <w:i/>
        </w:rPr>
      </w:pPr>
    </w:p>
    <w:p w:rsidR="000B25DF" w:rsidRDefault="000B25DF" w:rsidP="000B25DF">
      <w:pPr>
        <w:pStyle w:val="Listeafsnit"/>
        <w:numPr>
          <w:ilvl w:val="0"/>
          <w:numId w:val="2"/>
        </w:numPr>
      </w:pPr>
      <w:r>
        <w:t>Valg af referent (beslutningsreferat).</w:t>
      </w:r>
    </w:p>
    <w:p w:rsidR="000B25DF" w:rsidRDefault="000B25DF" w:rsidP="000B25DF">
      <w:pPr>
        <w:ind w:left="720"/>
        <w:rPr>
          <w:i/>
          <w:iCs/>
        </w:rPr>
      </w:pPr>
      <w:r>
        <w:rPr>
          <w:i/>
          <w:iCs/>
        </w:rPr>
        <w:t xml:space="preserve">Birte er referent. </w:t>
      </w:r>
    </w:p>
    <w:p w:rsidR="000B25DF" w:rsidRDefault="000B25DF" w:rsidP="000B25DF"/>
    <w:p w:rsidR="000B25DF" w:rsidRDefault="000B25DF" w:rsidP="000B25DF">
      <w:pPr>
        <w:pStyle w:val="Listeafsnit"/>
        <w:numPr>
          <w:ilvl w:val="0"/>
          <w:numId w:val="1"/>
        </w:numPr>
      </w:pPr>
      <w:r>
        <w:t xml:space="preserve">Resultatet af </w:t>
      </w:r>
      <w:proofErr w:type="spellStart"/>
      <w:r>
        <w:t>doodle</w:t>
      </w:r>
      <w:proofErr w:type="spellEnd"/>
      <w:r>
        <w:t xml:space="preserve"> afstemningen:</w:t>
      </w:r>
    </w:p>
    <w:p w:rsidR="000B25DF" w:rsidRDefault="000B25DF" w:rsidP="000B25DF">
      <w:pPr>
        <w:pStyle w:val="Listeafsnit"/>
        <w:ind w:left="1440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601980</wp:posOffset>
            </wp:positionH>
            <wp:positionV relativeFrom="paragraph">
              <wp:posOffset>244475</wp:posOffset>
            </wp:positionV>
            <wp:extent cx="6849110" cy="1476375"/>
            <wp:effectExtent l="0" t="0" r="8890" b="9525"/>
            <wp:wrapTight wrapText="bothSides">
              <wp:wrapPolygon edited="0">
                <wp:start x="0" y="0"/>
                <wp:lineTo x="0" y="21461"/>
                <wp:lineTo x="21568" y="21461"/>
                <wp:lineTo x="21568" y="0"/>
                <wp:lineTo x="0" y="0"/>
              </wp:wrapPolygon>
            </wp:wrapTight>
            <wp:docPr id="1" name="Billede 1" descr="cid:image003.png@01D76753.D438A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3.png@01D76753.D438AE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5DF" w:rsidRDefault="000B25DF" w:rsidP="000B25DF">
      <w:pPr>
        <w:pStyle w:val="Listeafsnit"/>
        <w:ind w:left="1440"/>
        <w:rPr>
          <w:b/>
          <w:lang w:val="en-US"/>
        </w:rPr>
      </w:pPr>
    </w:p>
    <w:p w:rsidR="000B25DF" w:rsidRDefault="000B25DF" w:rsidP="000B25DF">
      <w:pPr>
        <w:pStyle w:val="Listeafsnit"/>
        <w:ind w:left="709"/>
        <w:rPr>
          <w:b/>
        </w:rPr>
      </w:pPr>
      <w:r>
        <w:rPr>
          <w:b/>
          <w:lang w:val="en-US"/>
        </w:rPr>
        <w:t xml:space="preserve">Escape Room = 13, Grill 1 = 7, Grill 2 = 1, </w:t>
      </w:r>
      <w:r>
        <w:rPr>
          <w:b/>
        </w:rPr>
        <w:t>Domkirken = 4, Øl smagning = 7, Bowling = 9, Kontor-</w:t>
      </w:r>
      <w:proofErr w:type="spellStart"/>
      <w:r>
        <w:rPr>
          <w:b/>
        </w:rPr>
        <w:t>ympiade</w:t>
      </w:r>
      <w:proofErr w:type="spellEnd"/>
      <w:r>
        <w:rPr>
          <w:b/>
        </w:rPr>
        <w:t xml:space="preserve"> = 6</w:t>
      </w:r>
    </w:p>
    <w:p w:rsidR="000B25DF" w:rsidRDefault="000B25DF" w:rsidP="000B25DF">
      <w:pPr>
        <w:pStyle w:val="Listeafsnit"/>
        <w:ind w:firstLine="48"/>
      </w:pPr>
    </w:p>
    <w:p w:rsidR="00922896" w:rsidRDefault="000B25DF" w:rsidP="000B25DF">
      <w:pPr>
        <w:pStyle w:val="Listeafsnit"/>
        <w:numPr>
          <w:ilvl w:val="0"/>
          <w:numId w:val="1"/>
        </w:numPr>
      </w:pPr>
      <w:r>
        <w:t xml:space="preserve">Tovholder på arrangementet samt ”dato”: </w:t>
      </w:r>
      <w:r w:rsidR="00922896">
        <w:t xml:space="preserve">Det står tovholderene </w:t>
      </w:r>
    </w:p>
    <w:p w:rsidR="000B25DF" w:rsidRDefault="000B25DF" w:rsidP="00922896">
      <w:pPr>
        <w:pStyle w:val="Listeafsnit"/>
      </w:pPr>
      <w:r>
        <w:t xml:space="preserve">- Sept.: Escape </w:t>
      </w:r>
      <w:proofErr w:type="spellStart"/>
      <w:r>
        <w:t>room</w:t>
      </w:r>
      <w:proofErr w:type="spellEnd"/>
      <w:r>
        <w:t xml:space="preserve"> </w:t>
      </w:r>
      <w:r w:rsidR="00CD390D">
        <w:t xml:space="preserve">evt. med spisning </w:t>
      </w:r>
      <w:r>
        <w:t>v/Birte og 1 fra ½-årslisten</w:t>
      </w:r>
      <w:r>
        <w:br/>
        <w:t xml:space="preserve">- Okt. Uge 43: Halloween </w:t>
      </w:r>
      <w:r w:rsidR="00922896">
        <w:t xml:space="preserve">uhygge evt. med kage </w:t>
      </w:r>
      <w:r>
        <w:t>v/Lizzi og Gitte</w:t>
      </w:r>
      <w:r w:rsidR="00922896">
        <w:t xml:space="preserve">  </w:t>
      </w:r>
      <w:r w:rsidR="00922896" w:rsidRPr="00922896">
        <w:rPr>
          <w:i/>
        </w:rPr>
        <w:t>(jeg har en kasse fra sidste år som I måske vil bruge?)</w:t>
      </w:r>
      <w:r>
        <w:br/>
        <w:t>- Nov.: Banko/burger v/Britt, Alexia og Louise</w:t>
      </w:r>
      <w:r>
        <w:br/>
        <w:t xml:space="preserve">- Dec.: Jule Tam </w:t>
      </w:r>
      <w:proofErr w:type="spellStart"/>
      <w:r>
        <w:t>Tam</w:t>
      </w:r>
      <w:proofErr w:type="spellEnd"/>
      <w:r>
        <w:t xml:space="preserve"> – forhåbentlig med institutter og ellers finder vi på noget i bestyrelsen.</w:t>
      </w:r>
      <w:r>
        <w:br/>
        <w:t>- Jan./Feb.´22: Bowling</w:t>
      </w:r>
      <w:r w:rsidR="00CD390D">
        <w:t xml:space="preserve"> evt. med spisning eller bare en drink</w:t>
      </w:r>
      <w:r>
        <w:t xml:space="preserve"> v/Birte som prøver at overbevise Ole, Martin, Uffe og Lars om at tage teten.</w:t>
      </w:r>
    </w:p>
    <w:p w:rsidR="000B25DF" w:rsidRDefault="000B25DF" w:rsidP="000B25DF">
      <w:pPr>
        <w:pStyle w:val="Listeafsnit"/>
      </w:pPr>
    </w:p>
    <w:p w:rsidR="000B25DF" w:rsidRDefault="00922896" w:rsidP="000B25DF">
      <w:pPr>
        <w:pStyle w:val="Listeafsnit"/>
        <w:numPr>
          <w:ilvl w:val="0"/>
          <w:numId w:val="1"/>
        </w:numPr>
      </w:pPr>
      <w:r>
        <w:t>B</w:t>
      </w:r>
      <w:r w:rsidR="000B25DF">
        <w:t>eløb til arrangementerne:</w:t>
      </w:r>
      <w:r>
        <w:br/>
        <w:t>Indenfor rimelighedens grænser.</w:t>
      </w:r>
    </w:p>
    <w:p w:rsidR="000B25DF" w:rsidRDefault="000B25DF" w:rsidP="000B25DF"/>
    <w:p w:rsidR="000B25DF" w:rsidRDefault="000B25DF" w:rsidP="000B25DF">
      <w:pPr>
        <w:pStyle w:val="Listeafsnit"/>
        <w:numPr>
          <w:ilvl w:val="0"/>
          <w:numId w:val="1"/>
        </w:numPr>
      </w:pPr>
      <w:r>
        <w:t xml:space="preserve">Diverse: </w:t>
      </w:r>
      <w:r>
        <w:br/>
        <w:t xml:space="preserve">- Forslaget fra Susanne/ØK til et hel dags arrangement. Jeg undersøgte om det kunne lade sig gøre kun at booke ½ dag, så vi kunne hygge/være sociale resten af dagen, men det kunne ikke lade sig gøre, men at man evt. kunne booke noget fra </w:t>
      </w:r>
      <w:hyperlink r:id="rId6" w:history="1">
        <w:r>
          <w:rPr>
            <w:rStyle w:val="Hyperlink"/>
          </w:rPr>
          <w:t>www.tikko.dk</w:t>
        </w:r>
      </w:hyperlink>
      <w:r>
        <w:t xml:space="preserve"> hvor man kunne finde enkelte foredragsholdere.</w:t>
      </w:r>
      <w:r>
        <w:br/>
        <w:t>- Vi vil derfor forhøre os hos Susanne/ØK om hun ville finde et fagligt arrangement evt. som en del af en besigtigelsestur.</w:t>
      </w:r>
    </w:p>
    <w:p w:rsidR="000B25DF" w:rsidRDefault="000B25DF" w:rsidP="000B25DF">
      <w:pPr>
        <w:pStyle w:val="Listeafsnit"/>
      </w:pPr>
    </w:p>
    <w:p w:rsidR="000B25DF" w:rsidRDefault="000B25DF" w:rsidP="000B25DF">
      <w:pPr>
        <w:pStyle w:val="Listeafsnit"/>
        <w:numPr>
          <w:ilvl w:val="0"/>
          <w:numId w:val="1"/>
        </w:numPr>
      </w:pPr>
      <w:r>
        <w:t xml:space="preserve">Næste møde: </w:t>
      </w:r>
      <w:r>
        <w:br/>
        <w:t xml:space="preserve">Det fik vi ikke talt om på mødet, men fordi jeg altid er sen på den </w:t>
      </w:r>
      <w:r w:rsidRPr="00370F6A">
        <w:rPr>
          <w:i/>
        </w:rPr>
        <w:t>specielt</w:t>
      </w:r>
      <w:r>
        <w:t xml:space="preserve"> mht. GF, så forslår jeg næste møde sidst i november hvor vi kan</w:t>
      </w:r>
      <w:r w:rsidR="00370F6A">
        <w:t>:</w:t>
      </w:r>
      <w:r>
        <w:t xml:space="preserve"> </w:t>
      </w:r>
      <w:r>
        <w:br/>
        <w:t>- sætte dato for GF 2022</w:t>
      </w:r>
      <w:r w:rsidR="00370F6A">
        <w:t>.</w:t>
      </w:r>
      <w:r>
        <w:br/>
        <w:t>- evt. opfølgning på arrangementer.</w:t>
      </w:r>
    </w:p>
    <w:p w:rsidR="000B25DF" w:rsidRDefault="000B25DF" w:rsidP="000B25DF">
      <w:bookmarkStart w:id="0" w:name="_GoBack"/>
      <w:bookmarkEnd w:id="0"/>
    </w:p>
    <w:sectPr w:rsidR="000B25DF" w:rsidSect="000B25DF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AC0"/>
    <w:multiLevelType w:val="hybridMultilevel"/>
    <w:tmpl w:val="001C88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C0B5F"/>
    <w:multiLevelType w:val="hybridMultilevel"/>
    <w:tmpl w:val="E5488E6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F"/>
    <w:rsid w:val="000B25DF"/>
    <w:rsid w:val="00144351"/>
    <w:rsid w:val="00370F6A"/>
    <w:rsid w:val="004825D6"/>
    <w:rsid w:val="00922896"/>
    <w:rsid w:val="00CD390D"/>
    <w:rsid w:val="00DD0386"/>
    <w:rsid w:val="00D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BF9D"/>
  <w15:chartTrackingRefBased/>
  <w15:docId w15:val="{2BC39F96-CE83-4A80-8A76-B4C961F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DF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B25D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B25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kko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Nielsen</dc:creator>
  <cp:keywords/>
  <dc:description/>
  <cp:lastModifiedBy>Birte Nielsen</cp:lastModifiedBy>
  <cp:revision>5</cp:revision>
  <dcterms:created xsi:type="dcterms:W3CDTF">2021-06-28T12:29:00Z</dcterms:created>
  <dcterms:modified xsi:type="dcterms:W3CDTF">2021-06-30T09:08:00Z</dcterms:modified>
</cp:coreProperties>
</file>