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CE" w:rsidRDefault="005D0431" w:rsidP="001951CE">
      <w:r>
        <w:rPr>
          <w:noProof/>
          <w:lang w:eastAsia="da-DK"/>
        </w:rPr>
        <w:drawing>
          <wp:anchor distT="0" distB="0" distL="114300" distR="114300" simplePos="0" relativeHeight="251658240" behindDoc="1" locked="0" layoutInCell="1" allowOverlap="1">
            <wp:simplePos x="0" y="0"/>
            <wp:positionH relativeFrom="column">
              <wp:posOffset>1973580</wp:posOffset>
            </wp:positionH>
            <wp:positionV relativeFrom="paragraph">
              <wp:posOffset>-590550</wp:posOffset>
            </wp:positionV>
            <wp:extent cx="1430655" cy="855345"/>
            <wp:effectExtent l="0" t="0" r="0" b="1905"/>
            <wp:wrapNone/>
            <wp:docPr id="1" name="Billede 1" descr="http://dce.medarbejdere.au.dk/fileadmin/_processed_/csm_FLORAblomst_f4add01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dce.medarbejdere.au.dk/fileadmin/_processed_/csm_FLORAblomst_f4add01dd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855345"/>
                    </a:xfrm>
                    <a:prstGeom prst="rect">
                      <a:avLst/>
                    </a:prstGeom>
                    <a:noFill/>
                  </pic:spPr>
                </pic:pic>
              </a:graphicData>
            </a:graphic>
            <wp14:sizeRelH relativeFrom="page">
              <wp14:pctWidth>0</wp14:pctWidth>
            </wp14:sizeRelH>
            <wp14:sizeRelV relativeFrom="page">
              <wp14:pctHeight>0</wp14:pctHeight>
            </wp14:sizeRelV>
          </wp:anchor>
        </w:drawing>
      </w:r>
      <w:r w:rsidR="001951CE">
        <w:rPr>
          <w:noProof/>
          <w:lang w:eastAsia="da-DK"/>
        </w:rPr>
        <w:t xml:space="preserve"> </w:t>
      </w:r>
    </w:p>
    <w:p w:rsidR="001951CE" w:rsidRPr="001951CE" w:rsidRDefault="001951CE" w:rsidP="001951CE">
      <w:pPr>
        <w:rPr>
          <w:color w:val="1F497D"/>
        </w:rPr>
      </w:pPr>
    </w:p>
    <w:p w:rsidR="001951CE" w:rsidRDefault="001951CE" w:rsidP="001951CE"/>
    <w:p w:rsidR="001951CE" w:rsidRDefault="001951CE" w:rsidP="001951CE">
      <w:r>
        <w:t>Referat af FLORA bestyrelsesmøde 29. januar 2018</w:t>
      </w:r>
    </w:p>
    <w:p w:rsidR="001951CE" w:rsidRDefault="001951CE" w:rsidP="001951CE"/>
    <w:p w:rsidR="001951CE" w:rsidRDefault="001951CE" w:rsidP="001951CE">
      <w:pPr>
        <w:pStyle w:val="Normal-Dokumentinfo"/>
        <w:rPr>
          <w:rFonts w:ascii="Calibri" w:eastAsiaTheme="minorHAnsi" w:hAnsi="Calibri" w:cs="Calibri"/>
          <w:b w:val="0"/>
          <w:sz w:val="22"/>
          <w:szCs w:val="22"/>
        </w:rPr>
      </w:pPr>
      <w:r>
        <w:rPr>
          <w:rFonts w:ascii="Calibri" w:eastAsiaTheme="minorHAnsi" w:hAnsi="Calibri" w:cs="Calibri"/>
          <w:sz w:val="22"/>
          <w:szCs w:val="22"/>
        </w:rPr>
        <w:t xml:space="preserve">Til stede: </w:t>
      </w:r>
      <w:r>
        <w:rPr>
          <w:rFonts w:ascii="Calibri" w:eastAsiaTheme="minorHAnsi" w:hAnsi="Calibri" w:cs="Calibri"/>
          <w:b w:val="0"/>
          <w:sz w:val="22"/>
          <w:szCs w:val="22"/>
        </w:rPr>
        <w:t>Birte Nielsen, Gitte Nielsen, Alexia Sejer, Michael E. Henriksen, Steen Dan Christiansen,</w:t>
      </w:r>
    </w:p>
    <w:p w:rsidR="001951CE" w:rsidRDefault="001951CE" w:rsidP="001951CE">
      <w:pPr>
        <w:pStyle w:val="Normal-Dokumentinfo"/>
        <w:rPr>
          <w:rFonts w:ascii="Calibri" w:eastAsiaTheme="minorHAnsi" w:hAnsi="Calibri" w:cs="Calibri"/>
          <w:b w:val="0"/>
          <w:sz w:val="22"/>
          <w:szCs w:val="22"/>
        </w:rPr>
      </w:pPr>
      <w:r>
        <w:rPr>
          <w:rFonts w:ascii="Calibri" w:eastAsiaTheme="minorHAnsi" w:hAnsi="Calibri" w:cs="Calibri"/>
          <w:b w:val="0"/>
          <w:sz w:val="22"/>
          <w:szCs w:val="22"/>
        </w:rPr>
        <w:t>Britt S. Vilstrup</w:t>
      </w:r>
      <w:r w:rsidR="00C24A77">
        <w:rPr>
          <w:rFonts w:ascii="Calibri" w:eastAsiaTheme="minorHAnsi" w:hAnsi="Calibri" w:cs="Calibri"/>
          <w:b w:val="0"/>
          <w:sz w:val="22"/>
          <w:szCs w:val="22"/>
        </w:rPr>
        <w:t>, Lizzi Edlich</w:t>
      </w:r>
    </w:p>
    <w:p w:rsidR="001951CE" w:rsidRDefault="001951CE" w:rsidP="001951CE">
      <w:pPr>
        <w:pStyle w:val="Normal-Dokumentinfo"/>
        <w:rPr>
          <w:rFonts w:ascii="Calibri" w:eastAsiaTheme="minorHAnsi" w:hAnsi="Calibri" w:cs="Calibri"/>
          <w:b w:val="0"/>
          <w:sz w:val="22"/>
          <w:szCs w:val="22"/>
        </w:rPr>
      </w:pPr>
    </w:p>
    <w:p w:rsidR="001951CE" w:rsidRDefault="001951CE" w:rsidP="001951CE">
      <w:pPr>
        <w:pStyle w:val="Normal-Dokumentinfo"/>
        <w:rPr>
          <w:rFonts w:ascii="Calibri" w:eastAsiaTheme="minorHAnsi" w:hAnsi="Calibri" w:cs="Calibri"/>
          <w:b w:val="0"/>
          <w:sz w:val="22"/>
          <w:szCs w:val="22"/>
        </w:rPr>
      </w:pPr>
      <w:r>
        <w:rPr>
          <w:rFonts w:ascii="Calibri" w:eastAsiaTheme="minorHAnsi" w:hAnsi="Calibri" w:cs="Calibri"/>
          <w:sz w:val="22"/>
          <w:szCs w:val="22"/>
        </w:rPr>
        <w:t>Afbud:</w:t>
      </w:r>
      <w:r>
        <w:rPr>
          <w:rFonts w:ascii="Calibri" w:eastAsiaTheme="minorHAnsi" w:hAnsi="Calibri" w:cs="Calibri"/>
          <w:b w:val="0"/>
          <w:sz w:val="22"/>
          <w:szCs w:val="22"/>
        </w:rPr>
        <w:t xml:space="preserve"> Anja S. Hansen og, Benny Steen Jensen</w:t>
      </w:r>
    </w:p>
    <w:p w:rsidR="001951CE" w:rsidRDefault="001951CE" w:rsidP="001951CE"/>
    <w:p w:rsidR="001951CE" w:rsidRDefault="001951CE" w:rsidP="001951CE">
      <w:pPr>
        <w:pStyle w:val="Listeafsnit"/>
        <w:numPr>
          <w:ilvl w:val="0"/>
          <w:numId w:val="1"/>
        </w:numPr>
        <w:rPr>
          <w:b/>
          <w:u w:val="single"/>
        </w:rPr>
      </w:pPr>
      <w:r w:rsidRPr="001951CE">
        <w:rPr>
          <w:b/>
          <w:u w:val="single"/>
        </w:rPr>
        <w:t>Valg af referent</w:t>
      </w:r>
    </w:p>
    <w:p w:rsidR="001951CE" w:rsidRDefault="001951CE" w:rsidP="001951CE">
      <w:pPr>
        <w:pStyle w:val="Listeafsnit"/>
      </w:pPr>
      <w:r>
        <w:t>Gitte Nielsen</w:t>
      </w:r>
    </w:p>
    <w:p w:rsidR="001951CE" w:rsidRPr="001951CE" w:rsidRDefault="001951CE" w:rsidP="001951CE">
      <w:pPr>
        <w:pStyle w:val="Listeafsnit"/>
      </w:pPr>
    </w:p>
    <w:p w:rsidR="001951CE" w:rsidRDefault="001951CE" w:rsidP="001951CE">
      <w:pPr>
        <w:pStyle w:val="Listeafsnit"/>
        <w:numPr>
          <w:ilvl w:val="0"/>
          <w:numId w:val="1"/>
        </w:numPr>
        <w:rPr>
          <w:b/>
          <w:u w:val="single"/>
        </w:rPr>
      </w:pPr>
      <w:r>
        <w:rPr>
          <w:b/>
          <w:u w:val="single"/>
        </w:rPr>
        <w:t>Nyt om Årskort til ROMU v/Birte</w:t>
      </w:r>
    </w:p>
    <w:p w:rsidR="001951CE" w:rsidRDefault="00D405BB" w:rsidP="001951CE">
      <w:pPr>
        <w:pStyle w:val="Listeafsnit"/>
      </w:pPr>
      <w:r>
        <w:t>ROMU vil kontakte Birte i nærmeste fremtid omkring hvad de kan tilbyde af årskort til foreninger. I den forbindelse får vi også en afklaring på hvor et årskort kan bruges.</w:t>
      </w:r>
    </w:p>
    <w:p w:rsidR="00D405BB" w:rsidRDefault="00D405BB" w:rsidP="001951CE">
      <w:pPr>
        <w:pStyle w:val="Listeafsnit"/>
      </w:pPr>
    </w:p>
    <w:p w:rsidR="001951CE" w:rsidRDefault="001951CE" w:rsidP="001951CE">
      <w:pPr>
        <w:pStyle w:val="Listeafsnit"/>
        <w:numPr>
          <w:ilvl w:val="0"/>
          <w:numId w:val="1"/>
        </w:numPr>
        <w:rPr>
          <w:b/>
          <w:u w:val="single"/>
        </w:rPr>
      </w:pPr>
      <w:r w:rsidRPr="00D405BB">
        <w:rPr>
          <w:b/>
          <w:u w:val="single"/>
        </w:rPr>
        <w:t>Nyt om Kaf</w:t>
      </w:r>
      <w:r w:rsidR="00D405BB">
        <w:rPr>
          <w:b/>
          <w:u w:val="single"/>
        </w:rPr>
        <w:t>fesmagning hos Frellsen v/Steen</w:t>
      </w:r>
    </w:p>
    <w:p w:rsidR="00D405BB" w:rsidRDefault="00D405BB" w:rsidP="00D405BB">
      <w:pPr>
        <w:pStyle w:val="Listeafsnit"/>
      </w:pPr>
      <w:r>
        <w:t>Steen har lagt 2 beskeder, men har desværre ikke hørt noget fra dem endnu. Forsætter med at se om det kan lade sig gøre med kaffesmagning et eller andet sted.</w:t>
      </w:r>
    </w:p>
    <w:p w:rsidR="00D405BB" w:rsidRPr="00D405BB" w:rsidRDefault="00D405BB" w:rsidP="00D405BB">
      <w:pPr>
        <w:pStyle w:val="Listeafsnit"/>
      </w:pPr>
    </w:p>
    <w:p w:rsidR="001951CE" w:rsidRDefault="001951CE" w:rsidP="001951CE">
      <w:pPr>
        <w:pStyle w:val="Listeafsnit"/>
        <w:numPr>
          <w:ilvl w:val="0"/>
          <w:numId w:val="1"/>
        </w:numPr>
        <w:rPr>
          <w:b/>
          <w:u w:val="single"/>
        </w:rPr>
      </w:pPr>
      <w:r w:rsidRPr="00D405BB">
        <w:rPr>
          <w:b/>
          <w:u w:val="single"/>
        </w:rPr>
        <w:t>Nye Kvartalsgrupper og hvi</w:t>
      </w:r>
      <w:r w:rsidR="00D405BB">
        <w:rPr>
          <w:b/>
          <w:u w:val="single"/>
        </w:rPr>
        <w:t>lke retningslinjer skal de have</w:t>
      </w:r>
    </w:p>
    <w:p w:rsidR="00C24A77" w:rsidRDefault="00C24A77" w:rsidP="00C24A77">
      <w:pPr>
        <w:pStyle w:val="Listeafsnit"/>
      </w:pPr>
      <w:bookmarkStart w:id="0" w:name="_GoBack"/>
      <w:bookmarkEnd w:id="0"/>
      <w:r>
        <w:t>Der var ikke enighed om, hvorvidt det er en god idé at genoplive kvartalsgrupperne. Eventuelt forslag om at genoplive kvartals</w:t>
      </w:r>
      <w:r>
        <w:t xml:space="preserve">grupperne bør fremlægges som et </w:t>
      </w:r>
      <w:r>
        <w:t xml:space="preserve">bestyrelsesforslag på generalforsamlingen 22. marts 2018. </w:t>
      </w:r>
    </w:p>
    <w:p w:rsidR="00555C68" w:rsidRPr="00D405BB" w:rsidRDefault="00555C68" w:rsidP="00D405BB">
      <w:pPr>
        <w:pStyle w:val="Listeafsnit"/>
      </w:pPr>
    </w:p>
    <w:p w:rsidR="001951CE" w:rsidRPr="00555C68" w:rsidRDefault="001951CE" w:rsidP="001951CE">
      <w:pPr>
        <w:pStyle w:val="Listeafsnit"/>
        <w:numPr>
          <w:ilvl w:val="0"/>
          <w:numId w:val="1"/>
        </w:numPr>
        <w:rPr>
          <w:b/>
          <w:u w:val="single"/>
        </w:rPr>
      </w:pPr>
      <w:r w:rsidRPr="00555C68">
        <w:rPr>
          <w:b/>
          <w:u w:val="single"/>
        </w:rPr>
        <w:t>For</w:t>
      </w:r>
      <w:r w:rsidR="00555C68">
        <w:rPr>
          <w:b/>
          <w:u w:val="single"/>
        </w:rPr>
        <w:t>slag til 1. halvårs aktiviteter</w:t>
      </w:r>
    </w:p>
    <w:p w:rsidR="001951CE" w:rsidRDefault="00555C68" w:rsidP="001951CE">
      <w:pPr>
        <w:pStyle w:val="Listeafsnit"/>
      </w:pPr>
      <w:r>
        <w:t>Vi holder fast i følgende aktiviteter:</w:t>
      </w:r>
    </w:p>
    <w:p w:rsidR="001951CE" w:rsidRDefault="001951CE" w:rsidP="001951CE">
      <w:pPr>
        <w:pStyle w:val="Listeafsnit"/>
        <w:numPr>
          <w:ilvl w:val="1"/>
          <w:numId w:val="1"/>
        </w:numPr>
      </w:pPr>
      <w:r w:rsidRPr="00555C68">
        <w:rPr>
          <w:b/>
        </w:rPr>
        <w:t>1/3-18</w:t>
      </w:r>
      <w:r>
        <w:t xml:space="preserve"> DJØF m/løg</w:t>
      </w:r>
      <w:r w:rsidR="00555C68">
        <w:t>n</w:t>
      </w:r>
      <w:r>
        <w:t xml:space="preserve"> + spisning på Flammen Ros Torv (Iben/Lizzi)</w:t>
      </w:r>
      <w:r w:rsidR="00555C68">
        <w:t xml:space="preserve"> (17 deltager i DJØF m. løgn, og 11 har meldt sig til spisning).</w:t>
      </w:r>
    </w:p>
    <w:p w:rsidR="001951CE" w:rsidRDefault="001951CE" w:rsidP="001951CE">
      <w:pPr>
        <w:pStyle w:val="Listeafsnit"/>
        <w:numPr>
          <w:ilvl w:val="1"/>
          <w:numId w:val="1"/>
        </w:numPr>
      </w:pPr>
      <w:r w:rsidRPr="00555C68">
        <w:rPr>
          <w:b/>
        </w:rPr>
        <w:t>22/3-18</w:t>
      </w:r>
      <w:r>
        <w:t xml:space="preserve"> Generalforsamling – Birte indkalder og sørger for madbestilling (højt belagt)</w:t>
      </w:r>
      <w:r w:rsidR="00555C68">
        <w:t>.</w:t>
      </w:r>
    </w:p>
    <w:p w:rsidR="001951CE" w:rsidRDefault="001951CE" w:rsidP="001951CE">
      <w:pPr>
        <w:pStyle w:val="Listeafsnit"/>
        <w:numPr>
          <w:ilvl w:val="1"/>
          <w:numId w:val="1"/>
        </w:numPr>
      </w:pPr>
      <w:r>
        <w:t xml:space="preserve">Forår, Vandretur til Bolund m/David Boertmann </w:t>
      </w:r>
      <w:r w:rsidR="00555C68">
        <w:t>– Steen, Lizzi taler med D</w:t>
      </w:r>
      <w:r w:rsidR="00CB4A4C">
        <w:t>avid om dato.</w:t>
      </w:r>
    </w:p>
    <w:p w:rsidR="001951CE" w:rsidRDefault="00CB4A4C" w:rsidP="001951CE">
      <w:pPr>
        <w:pStyle w:val="Listeafsnit"/>
        <w:numPr>
          <w:ilvl w:val="1"/>
          <w:numId w:val="1"/>
        </w:numPr>
      </w:pPr>
      <w:r>
        <w:t>Forårsfest sammen med institutterne – der er lagt op til at det er personaleforeningerne der står for festen. Steen følger op på dato og videre forløb.</w:t>
      </w:r>
    </w:p>
    <w:p w:rsidR="00CB4A4C" w:rsidRDefault="00CB4A4C" w:rsidP="00CB4A4C">
      <w:pPr>
        <w:ind w:firstLine="720"/>
        <w:rPr>
          <w:b/>
        </w:rPr>
      </w:pPr>
      <w:r w:rsidRPr="00CB4A4C">
        <w:rPr>
          <w:b/>
        </w:rPr>
        <w:t>Forslag:</w:t>
      </w:r>
    </w:p>
    <w:p w:rsidR="00CB4A4C" w:rsidRDefault="00CB4A4C" w:rsidP="00CB4A4C">
      <w:pPr>
        <w:pStyle w:val="Listeafsnit"/>
        <w:numPr>
          <w:ilvl w:val="1"/>
          <w:numId w:val="1"/>
        </w:numPr>
      </w:pPr>
      <w:r>
        <w:t>Ragnarock til efteråret (sep/okt).</w:t>
      </w:r>
    </w:p>
    <w:p w:rsidR="00CB4A4C" w:rsidRDefault="00CB4A4C" w:rsidP="00CB4A4C">
      <w:pPr>
        <w:pStyle w:val="Listeafsnit"/>
        <w:numPr>
          <w:ilvl w:val="1"/>
          <w:numId w:val="1"/>
        </w:numPr>
      </w:pPr>
      <w:r>
        <w:t>Banko til efteråret (nov).</w:t>
      </w:r>
      <w:r w:rsidR="00431D80">
        <w:t xml:space="preserve"> Forslag, at det er deltagerne selv der hver især køber en gevinst, som så kan vindes ved banko.</w:t>
      </w:r>
    </w:p>
    <w:p w:rsidR="00C24A77" w:rsidRDefault="00C24A77" w:rsidP="00C24A77">
      <w:pPr>
        <w:pStyle w:val="Listeafsnit"/>
        <w:numPr>
          <w:ilvl w:val="1"/>
          <w:numId w:val="1"/>
        </w:numPr>
      </w:pPr>
      <w:r>
        <w:t>Vi arbejder fortsat på at arrangere en besigtigelsestur i løbet af foråret. Det afklares med Niels, hvilke krav der stilles til fagligt indhold. Der var ikke umiddelbart opbakning til en tur til Koldkrigsmuseet, da vi har været der før. Der er åbent for andre forslag.</w:t>
      </w:r>
    </w:p>
    <w:p w:rsidR="00555C68" w:rsidRDefault="00555C68" w:rsidP="00555C68">
      <w:pPr>
        <w:pStyle w:val="Listeafsnit"/>
      </w:pPr>
    </w:p>
    <w:p w:rsidR="001951CE" w:rsidRDefault="001951CE" w:rsidP="001951CE">
      <w:pPr>
        <w:pStyle w:val="Listeafsnit"/>
        <w:numPr>
          <w:ilvl w:val="0"/>
          <w:numId w:val="1"/>
        </w:numPr>
        <w:rPr>
          <w:b/>
          <w:u w:val="single"/>
        </w:rPr>
      </w:pPr>
      <w:r w:rsidRPr="00FA4883">
        <w:rPr>
          <w:b/>
          <w:u w:val="single"/>
        </w:rPr>
        <w:t>Eventuelt</w:t>
      </w:r>
    </w:p>
    <w:p w:rsidR="00431D80" w:rsidRPr="00431D80" w:rsidRDefault="00431D80" w:rsidP="00431D80">
      <w:pPr>
        <w:pStyle w:val="Listeafsnit"/>
        <w:numPr>
          <w:ilvl w:val="1"/>
          <w:numId w:val="1"/>
        </w:numPr>
      </w:pPr>
      <w:r>
        <w:t>Julebanko forløb rigtig godt, der var gode gevinster (18/12-2017).</w:t>
      </w:r>
    </w:p>
    <w:p w:rsidR="00FA4883" w:rsidRDefault="00FA4883" w:rsidP="00431D80">
      <w:pPr>
        <w:pStyle w:val="Listeafsnit"/>
        <w:numPr>
          <w:ilvl w:val="1"/>
          <w:numId w:val="1"/>
        </w:numPr>
      </w:pPr>
      <w:r>
        <w:t>Generalforsamling – dato for indkaldelse af generalforsamlingen, dagsorden, indkommende forslag. Der skal forberedes årsberetning, årsregnskab.</w:t>
      </w:r>
    </w:p>
    <w:p w:rsidR="00FA4883" w:rsidRPr="00FA4883" w:rsidRDefault="00FA4883" w:rsidP="00FA4883">
      <w:pPr>
        <w:pStyle w:val="Listeafsnit"/>
      </w:pPr>
    </w:p>
    <w:p w:rsidR="001951CE" w:rsidRPr="00FA4883" w:rsidRDefault="001951CE" w:rsidP="001951CE">
      <w:pPr>
        <w:pStyle w:val="Listeafsnit"/>
        <w:numPr>
          <w:ilvl w:val="0"/>
          <w:numId w:val="1"/>
        </w:numPr>
        <w:rPr>
          <w:b/>
          <w:u w:val="single"/>
        </w:rPr>
      </w:pPr>
      <w:r w:rsidRPr="00FA4883">
        <w:rPr>
          <w:b/>
          <w:u w:val="single"/>
        </w:rPr>
        <w:t xml:space="preserve">Næste møde </w:t>
      </w:r>
    </w:p>
    <w:p w:rsidR="001951CE" w:rsidRDefault="005D0431" w:rsidP="00FA4883">
      <w:pPr>
        <w:ind w:left="720"/>
      </w:pPr>
      <w:r>
        <w:lastRenderedPageBreak/>
        <w:t xml:space="preserve">Birte finder mødetidspunkt, </w:t>
      </w:r>
      <w:r w:rsidR="00FA4883">
        <w:t xml:space="preserve">så det passer med, at </w:t>
      </w:r>
      <w:r>
        <w:t>der kan holdes et</w:t>
      </w:r>
      <w:r w:rsidR="00FA4883">
        <w:t xml:space="preserve"> bestyrelsesmøde inden der skal være indkaldt til generalforsamling – så </w:t>
      </w:r>
      <w:r>
        <w:t>der</w:t>
      </w:r>
      <w:r w:rsidR="00FA4883">
        <w:t xml:space="preserve"> kan forberede</w:t>
      </w:r>
      <w:r>
        <w:t>s</w:t>
      </w:r>
      <w:r w:rsidR="00FA4883">
        <w:t xml:space="preserve"> generalforsamlingen.</w:t>
      </w:r>
    </w:p>
    <w:p w:rsidR="0049105F" w:rsidRDefault="0049105F"/>
    <w:sectPr w:rsidR="00491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CFD"/>
    <w:multiLevelType w:val="hybridMultilevel"/>
    <w:tmpl w:val="D682EE3A"/>
    <w:lvl w:ilvl="0" w:tplc="0409000F">
      <w:start w:val="1"/>
      <w:numFmt w:val="decimal"/>
      <w:lvlText w:val="%1."/>
      <w:lvlJc w:val="left"/>
      <w:pPr>
        <w:ind w:left="720" w:hanging="360"/>
      </w:pPr>
      <w:rPr>
        <w:rFonts w:cs="Times New Roman"/>
      </w:rPr>
    </w:lvl>
    <w:lvl w:ilvl="1" w:tplc="E9F86186">
      <w:numFmt w:val="bullet"/>
      <w:lvlText w:val="-"/>
      <w:lvlJc w:val="left"/>
      <w:pPr>
        <w:ind w:left="1440" w:hanging="360"/>
      </w:pPr>
      <w:rPr>
        <w:rFonts w:ascii="Calibri" w:eastAsia="Times New Roman" w:hAnsi="Calibri" w:cs="Times New Roman"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CE"/>
    <w:rsid w:val="00115B77"/>
    <w:rsid w:val="00163C3D"/>
    <w:rsid w:val="001951CE"/>
    <w:rsid w:val="00431D80"/>
    <w:rsid w:val="0049105F"/>
    <w:rsid w:val="00555C68"/>
    <w:rsid w:val="005D0431"/>
    <w:rsid w:val="00736BF8"/>
    <w:rsid w:val="007870C4"/>
    <w:rsid w:val="00856DF3"/>
    <w:rsid w:val="00A407B7"/>
    <w:rsid w:val="00AF15D8"/>
    <w:rsid w:val="00BC205B"/>
    <w:rsid w:val="00C24A77"/>
    <w:rsid w:val="00C8277A"/>
    <w:rsid w:val="00CB4A4C"/>
    <w:rsid w:val="00CC7790"/>
    <w:rsid w:val="00D405BB"/>
    <w:rsid w:val="00F755A8"/>
    <w:rsid w:val="00FA48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47CF"/>
  <w15:chartTrackingRefBased/>
  <w15:docId w15:val="{F5FF2549-6966-4F38-878F-A7F0EC2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CE"/>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51CE"/>
    <w:pPr>
      <w:ind w:left="720"/>
    </w:pPr>
  </w:style>
  <w:style w:type="paragraph" w:customStyle="1" w:styleId="Normal-Dokumentinfo">
    <w:name w:val="Normal - Dokument info"/>
    <w:basedOn w:val="Normal"/>
    <w:uiPriority w:val="5"/>
    <w:semiHidden/>
    <w:rsid w:val="001951CE"/>
    <w:pPr>
      <w:spacing w:line="280" w:lineRule="atLeast"/>
    </w:pPr>
    <w:rPr>
      <w:rFonts w:ascii="Georgia" w:eastAsia="Times New Roman" w:hAnsi="Georgia" w:cs="Times New Roman"/>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37348">
      <w:bodyDiv w:val="1"/>
      <w:marLeft w:val="0"/>
      <w:marRight w:val="0"/>
      <w:marTop w:val="0"/>
      <w:marBottom w:val="0"/>
      <w:divBdr>
        <w:top w:val="none" w:sz="0" w:space="0" w:color="auto"/>
        <w:left w:val="none" w:sz="0" w:space="0" w:color="auto"/>
        <w:bottom w:val="none" w:sz="0" w:space="0" w:color="auto"/>
        <w:right w:val="none" w:sz="0" w:space="0" w:color="auto"/>
      </w:divBdr>
    </w:div>
    <w:div w:id="11134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Nielsen</dc:creator>
  <cp:keywords/>
  <dc:description/>
  <cp:lastModifiedBy>Gitte Nielsen</cp:lastModifiedBy>
  <cp:revision>2</cp:revision>
  <dcterms:created xsi:type="dcterms:W3CDTF">2018-01-29T09:57:00Z</dcterms:created>
  <dcterms:modified xsi:type="dcterms:W3CDTF">2018-02-01T08:02:00Z</dcterms:modified>
</cp:coreProperties>
</file>