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E4" w:rsidRDefault="00B367E4" w:rsidP="00581416">
      <w:pPr>
        <w:spacing w:after="0" w:line="240" w:lineRule="auto"/>
        <w:rPr>
          <w:b/>
        </w:rPr>
      </w:pPr>
      <w:r>
        <w:rPr>
          <w:b/>
        </w:rPr>
        <w:t>Beslutningsreferat fra bestyrelsesmøde den 15. december 2016 i FLORA</w:t>
      </w:r>
    </w:p>
    <w:p w:rsidR="00A90588" w:rsidRDefault="00A90588" w:rsidP="00581416">
      <w:pPr>
        <w:spacing w:after="0" w:line="240" w:lineRule="auto"/>
        <w:rPr>
          <w:b/>
        </w:rPr>
      </w:pPr>
    </w:p>
    <w:p w:rsidR="00B367E4" w:rsidRDefault="00B367E4" w:rsidP="00581416">
      <w:pPr>
        <w:spacing w:after="0" w:line="240" w:lineRule="auto"/>
      </w:pPr>
      <w:r>
        <w:rPr>
          <w:b/>
        </w:rPr>
        <w:t xml:space="preserve">Til stede: </w:t>
      </w:r>
      <w:r>
        <w:t>Steen, Michael, Alexia, Britt, Birte og Lizzi</w:t>
      </w:r>
    </w:p>
    <w:p w:rsidR="00A90588" w:rsidRDefault="00A90588" w:rsidP="00581416">
      <w:pPr>
        <w:spacing w:after="0" w:line="240" w:lineRule="auto"/>
        <w:rPr>
          <w:b/>
        </w:rPr>
      </w:pPr>
    </w:p>
    <w:p w:rsidR="00B367E4" w:rsidRDefault="00B367E4" w:rsidP="00581416">
      <w:pPr>
        <w:spacing w:after="0" w:line="240" w:lineRule="auto"/>
      </w:pPr>
      <w:r>
        <w:rPr>
          <w:b/>
        </w:rPr>
        <w:t xml:space="preserve">Afbud: </w:t>
      </w:r>
      <w:r>
        <w:t>Benny, Gitte og Anja</w:t>
      </w:r>
    </w:p>
    <w:p w:rsidR="00B367E4" w:rsidRDefault="00B367E4" w:rsidP="00581416">
      <w:pPr>
        <w:spacing w:after="0" w:line="240" w:lineRule="auto"/>
      </w:pPr>
    </w:p>
    <w:p w:rsidR="00A90588" w:rsidRDefault="00A90588" w:rsidP="00581416">
      <w:pPr>
        <w:spacing w:after="0" w:line="240" w:lineRule="auto"/>
        <w:rPr>
          <w:b/>
          <w:u w:val="single"/>
        </w:rPr>
      </w:pPr>
    </w:p>
    <w:p w:rsidR="00B367E4" w:rsidRPr="00581416" w:rsidRDefault="00B367E4" w:rsidP="00581416">
      <w:pPr>
        <w:spacing w:after="0" w:line="240" w:lineRule="auto"/>
        <w:rPr>
          <w:b/>
          <w:u w:val="single"/>
        </w:rPr>
      </w:pPr>
      <w:r w:rsidRPr="00581416">
        <w:rPr>
          <w:b/>
          <w:u w:val="single"/>
        </w:rPr>
        <w:t xml:space="preserve">Punkt 1: </w:t>
      </w:r>
      <w:r w:rsidRPr="00581416">
        <w:rPr>
          <w:b/>
          <w:u w:val="single"/>
        </w:rPr>
        <w:t xml:space="preserve">Godkendelse af dagsorden og valg af mødereferent </w:t>
      </w:r>
    </w:p>
    <w:p w:rsidR="00581416" w:rsidRDefault="00581416" w:rsidP="00581416">
      <w:pPr>
        <w:spacing w:after="0" w:line="240" w:lineRule="auto"/>
      </w:pPr>
    </w:p>
    <w:p w:rsidR="00B367E4" w:rsidRDefault="00B367E4" w:rsidP="00581416">
      <w:pPr>
        <w:spacing w:after="0" w:line="240" w:lineRule="auto"/>
      </w:pPr>
      <w:r>
        <w:t xml:space="preserve">Dagsordenen blev godkendt, og Steen valgte Lizzi til referent </w:t>
      </w:r>
      <w:r>
        <w:sym w:font="Wingdings" w:char="F04A"/>
      </w:r>
    </w:p>
    <w:p w:rsidR="00581416" w:rsidRDefault="00581416" w:rsidP="00581416">
      <w:pPr>
        <w:spacing w:after="0" w:line="240" w:lineRule="auto"/>
        <w:rPr>
          <w:u w:val="single"/>
        </w:rPr>
      </w:pPr>
    </w:p>
    <w:p w:rsidR="00B367E4" w:rsidRPr="00581416" w:rsidRDefault="00B367E4" w:rsidP="00581416">
      <w:pPr>
        <w:spacing w:after="0" w:line="240" w:lineRule="auto"/>
        <w:rPr>
          <w:b/>
          <w:u w:val="single"/>
        </w:rPr>
      </w:pPr>
      <w:r w:rsidRPr="00581416">
        <w:rPr>
          <w:b/>
          <w:u w:val="single"/>
        </w:rPr>
        <w:t>Punkt 2: K</w:t>
      </w:r>
      <w:r w:rsidRPr="00581416">
        <w:rPr>
          <w:b/>
          <w:u w:val="single"/>
        </w:rPr>
        <w:t>ort erfaringsopsamling og opfølgning på drøftelserne på generalforsamlingen den 28. november 2016</w:t>
      </w:r>
    </w:p>
    <w:p w:rsidR="00581416" w:rsidRDefault="00581416" w:rsidP="00581416">
      <w:pPr>
        <w:spacing w:after="0" w:line="240" w:lineRule="auto"/>
      </w:pPr>
    </w:p>
    <w:p w:rsidR="00B367E4" w:rsidRDefault="00B367E4" w:rsidP="00581416">
      <w:pPr>
        <w:spacing w:after="0" w:line="240" w:lineRule="auto"/>
      </w:pPr>
      <w:r>
        <w:t>Jf. forslag på den stiftende generalforsamling igangsætter vi umiddelbart efter juleferien en logo-konkurrence. Logo og vinder afsløres ifm. nytårskur 20. januar, hvor Niels Damgaard er til stede. Britt og Alexia er tovholdere.</w:t>
      </w:r>
    </w:p>
    <w:p w:rsidR="00B367E4" w:rsidRDefault="00B367E4" w:rsidP="00581416">
      <w:pPr>
        <w:spacing w:after="0" w:line="240" w:lineRule="auto"/>
        <w:rPr>
          <w:u w:val="single"/>
        </w:rPr>
      </w:pPr>
    </w:p>
    <w:p w:rsidR="00B367E4" w:rsidRPr="00581416" w:rsidRDefault="00B367E4" w:rsidP="00581416">
      <w:pPr>
        <w:spacing w:after="0" w:line="240" w:lineRule="auto"/>
        <w:rPr>
          <w:b/>
          <w:u w:val="single"/>
        </w:rPr>
      </w:pPr>
      <w:r w:rsidRPr="00581416">
        <w:rPr>
          <w:b/>
          <w:u w:val="single"/>
        </w:rPr>
        <w:t xml:space="preserve">Punkt 3: </w:t>
      </w:r>
      <w:proofErr w:type="gramStart"/>
      <w:r w:rsidRPr="00581416">
        <w:rPr>
          <w:b/>
          <w:u w:val="single"/>
        </w:rPr>
        <w:t>Kort  gennemgang</w:t>
      </w:r>
      <w:proofErr w:type="gramEnd"/>
      <w:r w:rsidRPr="00581416">
        <w:rPr>
          <w:b/>
          <w:u w:val="single"/>
        </w:rPr>
        <w:t xml:space="preserve"> af de reviderede vedtægter for Personaleforeningen, hvor DC</w:t>
      </w:r>
      <w:r w:rsidRPr="00581416">
        <w:rPr>
          <w:b/>
          <w:u w:val="single"/>
        </w:rPr>
        <w:t>E-medlemsskabet er indarbejdet</w:t>
      </w:r>
      <w:r w:rsidRPr="00581416">
        <w:rPr>
          <w:b/>
          <w:u w:val="single"/>
        </w:rPr>
        <w:t xml:space="preserve"> </w:t>
      </w:r>
    </w:p>
    <w:p w:rsidR="00581416" w:rsidRDefault="00581416" w:rsidP="00581416">
      <w:pPr>
        <w:spacing w:after="0" w:line="240" w:lineRule="auto"/>
      </w:pPr>
    </w:p>
    <w:p w:rsidR="00B367E4" w:rsidRDefault="00B367E4" w:rsidP="00581416">
      <w:pPr>
        <w:spacing w:after="0" w:line="240" w:lineRule="auto"/>
      </w:pPr>
      <w:r>
        <w:t>Der blev nikket til de foretagne rettelser, som Steen og Anja har foretaget. Lizzi læser korrektur og sender til Steen i løbet af et par dage.</w:t>
      </w:r>
    </w:p>
    <w:p w:rsidR="00B367E4" w:rsidRPr="00B367E4" w:rsidRDefault="00B367E4" w:rsidP="00581416">
      <w:pPr>
        <w:spacing w:after="0" w:line="240" w:lineRule="auto"/>
      </w:pPr>
    </w:p>
    <w:p w:rsidR="00B367E4" w:rsidRPr="00581416" w:rsidRDefault="00B367E4" w:rsidP="00581416">
      <w:pPr>
        <w:spacing w:after="0" w:line="240" w:lineRule="auto"/>
        <w:rPr>
          <w:b/>
          <w:u w:val="single"/>
        </w:rPr>
      </w:pPr>
      <w:r w:rsidRPr="00581416">
        <w:rPr>
          <w:b/>
          <w:u w:val="single"/>
        </w:rPr>
        <w:t xml:space="preserve">Punkt 4: </w:t>
      </w:r>
      <w:r w:rsidRPr="00581416">
        <w:rPr>
          <w:b/>
          <w:u w:val="single"/>
        </w:rPr>
        <w:t>Valg af formand for bestyrelsen</w:t>
      </w:r>
    </w:p>
    <w:p w:rsidR="00581416" w:rsidRDefault="00581416" w:rsidP="00581416">
      <w:pPr>
        <w:spacing w:after="0" w:line="240" w:lineRule="auto"/>
      </w:pPr>
    </w:p>
    <w:p w:rsidR="00B367E4" w:rsidRPr="00B367E4" w:rsidRDefault="00B367E4" w:rsidP="00581416">
      <w:pPr>
        <w:spacing w:after="0" w:line="240" w:lineRule="auto"/>
      </w:pPr>
      <w:r>
        <w:t>Birte Nielsen blev valgt til formand for bestyrelsen.</w:t>
      </w:r>
    </w:p>
    <w:p w:rsidR="00B367E4" w:rsidRDefault="00B367E4" w:rsidP="00581416">
      <w:pPr>
        <w:spacing w:after="0" w:line="240" w:lineRule="auto"/>
        <w:rPr>
          <w:u w:val="single"/>
        </w:rPr>
      </w:pPr>
    </w:p>
    <w:p w:rsidR="00B367E4" w:rsidRPr="00581416" w:rsidRDefault="00B367E4" w:rsidP="00581416">
      <w:pPr>
        <w:spacing w:after="0" w:line="240" w:lineRule="auto"/>
        <w:rPr>
          <w:b/>
          <w:u w:val="single"/>
        </w:rPr>
      </w:pPr>
      <w:r w:rsidRPr="00581416">
        <w:rPr>
          <w:b/>
          <w:u w:val="single"/>
        </w:rPr>
        <w:t xml:space="preserve">Punkt 5: </w:t>
      </w:r>
      <w:r w:rsidRPr="00581416">
        <w:rPr>
          <w:b/>
          <w:u w:val="single"/>
        </w:rPr>
        <w:t>Valg af kasserer</w:t>
      </w:r>
    </w:p>
    <w:p w:rsidR="00581416" w:rsidRDefault="00581416" w:rsidP="00581416">
      <w:pPr>
        <w:spacing w:after="0" w:line="240" w:lineRule="auto"/>
      </w:pPr>
    </w:p>
    <w:p w:rsidR="00B367E4" w:rsidRDefault="00B367E4" w:rsidP="00581416">
      <w:pPr>
        <w:spacing w:after="0" w:line="240" w:lineRule="auto"/>
      </w:pPr>
      <w:r>
        <w:t xml:space="preserve">Alexia Sejer </w:t>
      </w:r>
      <w:r>
        <w:t xml:space="preserve">blev valgt som kasserer. </w:t>
      </w:r>
    </w:p>
    <w:p w:rsidR="002F6AC8" w:rsidRDefault="002F6AC8" w:rsidP="00581416">
      <w:pPr>
        <w:spacing w:after="0" w:line="240" w:lineRule="auto"/>
      </w:pPr>
      <w:r>
        <w:t>Uden for punkt blev det aftalt, at Gitte står for medlemsadministrationen.</w:t>
      </w:r>
    </w:p>
    <w:p w:rsidR="00B367E4" w:rsidRDefault="00B367E4" w:rsidP="00581416">
      <w:pPr>
        <w:spacing w:after="0" w:line="240" w:lineRule="auto"/>
      </w:pPr>
    </w:p>
    <w:p w:rsidR="00B367E4" w:rsidRPr="00581416" w:rsidRDefault="00B367E4" w:rsidP="00581416">
      <w:pPr>
        <w:spacing w:after="0" w:line="240" w:lineRule="auto"/>
        <w:rPr>
          <w:b/>
          <w:u w:val="single"/>
        </w:rPr>
      </w:pPr>
      <w:r w:rsidRPr="00581416">
        <w:rPr>
          <w:b/>
          <w:u w:val="single"/>
        </w:rPr>
        <w:t xml:space="preserve">Punkt 6: </w:t>
      </w:r>
      <w:r w:rsidRPr="00581416">
        <w:rPr>
          <w:b/>
          <w:u w:val="single"/>
        </w:rPr>
        <w:t>Kort om overgangen fra vores tværgående aktivitetsudvalg til en personaleforening, herunder økonomien i den nye personaleforening</w:t>
      </w:r>
    </w:p>
    <w:p w:rsidR="00581416" w:rsidRDefault="00581416" w:rsidP="00581416">
      <w:pPr>
        <w:spacing w:after="0" w:line="240" w:lineRule="auto"/>
      </w:pPr>
    </w:p>
    <w:p w:rsidR="00B367E4" w:rsidRDefault="00B367E4" w:rsidP="00581416">
      <w:pPr>
        <w:spacing w:after="0" w:line="240" w:lineRule="auto"/>
      </w:pPr>
      <w:r>
        <w:t>De tværgående aktivitetsudvalg kører videre i en eller anden form. Aftales nærmere på næste bestyrelsesmøde.</w:t>
      </w:r>
    </w:p>
    <w:p w:rsidR="00581416" w:rsidRDefault="00581416" w:rsidP="00581416">
      <w:pPr>
        <w:spacing w:after="0" w:line="240" w:lineRule="auto"/>
      </w:pPr>
      <w:r>
        <w:t>Medlemstallet er grundlag for foreningens økonomi. Steen taler med Niels Damgaard om AU’s tilskud til foreningen.  Vi lægger op til et fast</w:t>
      </w:r>
      <w:r>
        <w:t xml:space="preserve"> årligt</w:t>
      </w:r>
      <w:r>
        <w:t xml:space="preserve"> tilskud pr. medlem på omkring 200 kr. + tilskud til AU-julefrokost og AU-sommerfest.</w:t>
      </w:r>
    </w:p>
    <w:p w:rsidR="00581416" w:rsidRDefault="00581416" w:rsidP="00581416">
      <w:pPr>
        <w:spacing w:after="0" w:line="240" w:lineRule="auto"/>
      </w:pPr>
      <w:r>
        <w:t>Derefter skal der udarbejdes et budget, som også Niels og Hanne skal se.</w:t>
      </w:r>
    </w:p>
    <w:p w:rsidR="002F6AC8" w:rsidRDefault="002F6AC8" w:rsidP="00581416">
      <w:pPr>
        <w:pStyle w:val="Listeafsnit"/>
        <w:ind w:left="360"/>
      </w:pPr>
    </w:p>
    <w:p w:rsidR="00B367E4" w:rsidRPr="00581416" w:rsidRDefault="002F6AC8" w:rsidP="00581416">
      <w:pPr>
        <w:spacing w:after="0" w:line="240" w:lineRule="auto"/>
        <w:rPr>
          <w:b/>
          <w:u w:val="single"/>
        </w:rPr>
      </w:pPr>
      <w:r w:rsidRPr="00581416">
        <w:rPr>
          <w:b/>
          <w:u w:val="single"/>
        </w:rPr>
        <w:t xml:space="preserve">Punkt 7: </w:t>
      </w:r>
      <w:r w:rsidR="00B367E4" w:rsidRPr="00581416">
        <w:rPr>
          <w:b/>
          <w:u w:val="single"/>
        </w:rPr>
        <w:t xml:space="preserve">Personaleforeningens mail-adresse, funktionspostkasse og </w:t>
      </w:r>
      <w:proofErr w:type="spellStart"/>
      <w:r w:rsidR="00B367E4" w:rsidRPr="00581416">
        <w:rPr>
          <w:b/>
          <w:u w:val="single"/>
        </w:rPr>
        <w:t>share</w:t>
      </w:r>
      <w:proofErr w:type="spellEnd"/>
      <w:r w:rsidR="00B367E4" w:rsidRPr="00581416">
        <w:rPr>
          <w:b/>
          <w:u w:val="single"/>
        </w:rPr>
        <w:t xml:space="preserve"> på det fælles O-drev</w:t>
      </w:r>
    </w:p>
    <w:p w:rsidR="00581416" w:rsidRDefault="00581416" w:rsidP="00581416">
      <w:pPr>
        <w:spacing w:after="0" w:line="240" w:lineRule="auto"/>
      </w:pPr>
    </w:p>
    <w:p w:rsidR="002F6AC8" w:rsidRDefault="002F6AC8" w:rsidP="00581416">
      <w:pPr>
        <w:spacing w:after="0" w:line="240" w:lineRule="auto"/>
      </w:pPr>
      <w:r>
        <w:t xml:space="preserve">Michael har oprettet en funktionspostkasse: </w:t>
      </w:r>
      <w:hyperlink r:id="rId6" w:history="1">
        <w:r w:rsidRPr="00FC1739">
          <w:rPr>
            <w:rStyle w:val="Hyperlink"/>
          </w:rPr>
          <w:t>Personaleforeningenflora@au.dk</w:t>
        </w:r>
      </w:hyperlink>
      <w:r>
        <w:t>.</w:t>
      </w:r>
    </w:p>
    <w:p w:rsidR="002F6AC8" w:rsidRDefault="002F6AC8" w:rsidP="00581416">
      <w:pPr>
        <w:spacing w:after="0" w:line="240" w:lineRule="auto"/>
      </w:pPr>
      <w:r>
        <w:t xml:space="preserve">Birte står som ejer, øvrige bestyrelsesmedlemmer kan se mails. </w:t>
      </w:r>
    </w:p>
    <w:p w:rsidR="002F6AC8" w:rsidRDefault="002F6AC8" w:rsidP="00581416">
      <w:pPr>
        <w:spacing w:after="0" w:line="240" w:lineRule="auto"/>
      </w:pPr>
      <w:r>
        <w:t>Michael opretter desuden en mappe på O-drevet, som bestyrelsens medlemmer har adgang til.</w:t>
      </w:r>
    </w:p>
    <w:p w:rsidR="002F6AC8" w:rsidRDefault="002F6AC8" w:rsidP="00581416">
      <w:pPr>
        <w:spacing w:after="0" w:line="240" w:lineRule="auto"/>
      </w:pPr>
      <w:r>
        <w:t xml:space="preserve">Der oprettes en hjemmeside til foreningen som en underside på </w:t>
      </w:r>
      <w:proofErr w:type="spellStart"/>
      <w:r>
        <w:t>DCE’s</w:t>
      </w:r>
      <w:proofErr w:type="spellEnd"/>
      <w:r>
        <w:t xml:space="preserve"> sider (under kultur). Birte og Lizzi er ansvarlige for hjemmesiden. </w:t>
      </w:r>
    </w:p>
    <w:p w:rsidR="002F6AC8" w:rsidRDefault="002F6AC8" w:rsidP="00581416">
      <w:pPr>
        <w:spacing w:after="0" w:line="240" w:lineRule="auto"/>
      </w:pPr>
    </w:p>
    <w:p w:rsidR="00B367E4" w:rsidRPr="00581416" w:rsidRDefault="002F6AC8" w:rsidP="00581416">
      <w:pPr>
        <w:spacing w:after="0" w:line="240" w:lineRule="auto"/>
        <w:rPr>
          <w:b/>
          <w:u w:val="single"/>
        </w:rPr>
      </w:pPr>
      <w:r w:rsidRPr="00581416">
        <w:rPr>
          <w:b/>
          <w:u w:val="single"/>
        </w:rPr>
        <w:t xml:space="preserve">Punkt 8: </w:t>
      </w:r>
      <w:r w:rsidR="00B367E4" w:rsidRPr="00581416">
        <w:rPr>
          <w:b/>
          <w:u w:val="single"/>
        </w:rPr>
        <w:t xml:space="preserve">Status på det aktuelle antal af medlemmer i personaleforeningen </w:t>
      </w:r>
    </w:p>
    <w:p w:rsidR="00A90588" w:rsidRDefault="00A90588" w:rsidP="00581416">
      <w:pPr>
        <w:spacing w:after="0" w:line="240" w:lineRule="auto"/>
      </w:pPr>
    </w:p>
    <w:p w:rsidR="002F6AC8" w:rsidRDefault="002F6AC8" w:rsidP="00581416">
      <w:pPr>
        <w:spacing w:after="0" w:line="240" w:lineRule="auto"/>
      </w:pPr>
      <w:r>
        <w:t>Så vidt vides fra Gitte er der omkring 8 medarbejdere, som ikke har meldt sig ind i FLORA. Steen får en medlemsliste fra Gitte</w:t>
      </w:r>
      <w:r w:rsidR="00581416">
        <w:t xml:space="preserve"> på baggrund af hvilken v</w:t>
      </w:r>
      <w:r>
        <w:t>i hver især kan opfordre kollegaer i egen enhed til at melde sig ind.</w:t>
      </w:r>
    </w:p>
    <w:p w:rsidR="002F6AC8" w:rsidRDefault="002F6AC8" w:rsidP="00581416">
      <w:pPr>
        <w:spacing w:after="0" w:line="240" w:lineRule="auto"/>
      </w:pPr>
    </w:p>
    <w:p w:rsidR="00B367E4" w:rsidRPr="00A90588" w:rsidRDefault="002F6AC8" w:rsidP="00581416">
      <w:pPr>
        <w:spacing w:after="0" w:line="240" w:lineRule="auto"/>
        <w:rPr>
          <w:b/>
          <w:u w:val="single"/>
        </w:rPr>
      </w:pPr>
      <w:r w:rsidRPr="00A90588">
        <w:rPr>
          <w:b/>
          <w:u w:val="single"/>
        </w:rPr>
        <w:t>Punkt 9: S</w:t>
      </w:r>
      <w:r w:rsidR="00B367E4" w:rsidRPr="00A90588">
        <w:rPr>
          <w:b/>
          <w:u w:val="single"/>
        </w:rPr>
        <w:t>kal vi køre en hvervekampagne og i givet fald hvordan?</w:t>
      </w:r>
    </w:p>
    <w:p w:rsidR="00A90588" w:rsidRDefault="00A90588" w:rsidP="00581416">
      <w:pPr>
        <w:spacing w:after="0" w:line="240" w:lineRule="auto"/>
      </w:pPr>
    </w:p>
    <w:p w:rsidR="002F6AC8" w:rsidRDefault="002F6AC8" w:rsidP="00581416">
      <w:pPr>
        <w:spacing w:after="0" w:line="240" w:lineRule="auto"/>
      </w:pPr>
      <w:r>
        <w:t>Se punkt 8.</w:t>
      </w:r>
    </w:p>
    <w:p w:rsidR="002F6AC8" w:rsidRPr="002F6AC8" w:rsidRDefault="002F6AC8" w:rsidP="00581416">
      <w:pPr>
        <w:spacing w:after="0" w:line="240" w:lineRule="auto"/>
      </w:pPr>
    </w:p>
    <w:p w:rsidR="00B367E4" w:rsidRPr="00A90588" w:rsidRDefault="002F6AC8" w:rsidP="00581416">
      <w:pPr>
        <w:spacing w:after="0" w:line="240" w:lineRule="auto"/>
        <w:rPr>
          <w:b/>
          <w:u w:val="single"/>
        </w:rPr>
      </w:pPr>
      <w:r w:rsidRPr="00A90588">
        <w:rPr>
          <w:b/>
          <w:u w:val="single"/>
        </w:rPr>
        <w:t xml:space="preserve">Punkt 10: </w:t>
      </w:r>
      <w:r w:rsidR="00B367E4" w:rsidRPr="00A90588">
        <w:rPr>
          <w:b/>
          <w:u w:val="single"/>
        </w:rPr>
        <w:t>Personaleforeningens første aktiviteter i 2017</w:t>
      </w:r>
    </w:p>
    <w:p w:rsidR="00A90588" w:rsidRDefault="00A90588" w:rsidP="00581416">
      <w:pPr>
        <w:spacing w:after="0" w:line="240" w:lineRule="auto"/>
      </w:pPr>
    </w:p>
    <w:p w:rsidR="002F6AC8" w:rsidRDefault="00677A09" w:rsidP="00581416">
      <w:pPr>
        <w:spacing w:after="0" w:line="240" w:lineRule="auto"/>
      </w:pPr>
      <w:r>
        <w:t>Besøg på Frellsen chokoladefabrik i Roskilde. Lizzi undersøger, om det kan lade sig gøre.</w:t>
      </w:r>
    </w:p>
    <w:p w:rsidR="00677A09" w:rsidRDefault="00677A09" w:rsidP="00581416">
      <w:pPr>
        <w:spacing w:after="0" w:line="240" w:lineRule="auto"/>
      </w:pPr>
      <w:r>
        <w:t>Fastelavnsfest m. tøndeslagning og udklædning – 27. februar. Alexia og Lizzi er tovholdere.</w:t>
      </w:r>
    </w:p>
    <w:p w:rsidR="00677A09" w:rsidRDefault="00677A09" w:rsidP="00581416">
      <w:pPr>
        <w:spacing w:after="0" w:line="240" w:lineRule="auto"/>
      </w:pPr>
      <w:r>
        <w:t xml:space="preserve">Sommerhygge en torsdag i juni måned – sjove lege og </w:t>
      </w:r>
      <w:proofErr w:type="spellStart"/>
      <w:r>
        <w:t>grilmad</w:t>
      </w:r>
      <w:proofErr w:type="spellEnd"/>
      <w:r>
        <w:t>. Michael er tovholder og finder dato.</w:t>
      </w:r>
      <w:r w:rsidR="00581416">
        <w:t xml:space="preserve"> Alle i bestyrelsen deltager i planlægning og gennemførsel.</w:t>
      </w:r>
    </w:p>
    <w:p w:rsidR="00677A09" w:rsidRDefault="00677A09" w:rsidP="00581416">
      <w:pPr>
        <w:spacing w:after="0" w:line="240" w:lineRule="auto"/>
      </w:pPr>
      <w:r>
        <w:t>Årsabonnement til en eller flere attraktioner. Birte undersøger muligheder og priser.</w:t>
      </w:r>
    </w:p>
    <w:p w:rsidR="002F6AC8" w:rsidRDefault="002F6AC8" w:rsidP="00581416">
      <w:pPr>
        <w:spacing w:after="0" w:line="240" w:lineRule="auto"/>
      </w:pPr>
    </w:p>
    <w:p w:rsidR="00B367E4" w:rsidRPr="00A90588" w:rsidRDefault="00677A09" w:rsidP="00581416">
      <w:pPr>
        <w:spacing w:after="0" w:line="240" w:lineRule="auto"/>
        <w:rPr>
          <w:b/>
          <w:u w:val="single"/>
        </w:rPr>
      </w:pPr>
      <w:r w:rsidRPr="00A90588">
        <w:rPr>
          <w:b/>
          <w:u w:val="single"/>
        </w:rPr>
        <w:t xml:space="preserve">Punkt 11: </w:t>
      </w:r>
      <w:r w:rsidR="00B367E4" w:rsidRPr="00A90588">
        <w:rPr>
          <w:b/>
          <w:u w:val="single"/>
        </w:rPr>
        <w:t>Eventuelt, herunder aftale om tidspunktet for næste bestyrelsesmøde</w:t>
      </w:r>
    </w:p>
    <w:p w:rsidR="00A90588" w:rsidRDefault="00A90588" w:rsidP="00581416">
      <w:pPr>
        <w:spacing w:after="0" w:line="240" w:lineRule="auto"/>
      </w:pPr>
    </w:p>
    <w:p w:rsidR="00FB454C" w:rsidRPr="00B367E4" w:rsidRDefault="00677A09" w:rsidP="00581416">
      <w:pPr>
        <w:spacing w:after="0" w:line="240" w:lineRule="auto"/>
      </w:pPr>
      <w:r>
        <w:t xml:space="preserve">Den gamle idrætsforening forventes at blive opløst, fordi der ikke længere er aktiviteter. Vi skal arbejde på </w:t>
      </w:r>
      <w:r w:rsidR="00581416">
        <w:t xml:space="preserve">en </w:t>
      </w:r>
      <w:r>
        <w:t>fair fordeling af midlerne samt sikre medlemmerne af FLORA adgang til at benytte kajakkerne.</w:t>
      </w:r>
    </w:p>
    <w:sectPr w:rsidR="00FB454C" w:rsidRPr="00B36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C94E6B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BA5D4B"/>
    <w:multiLevelType w:val="hybridMultilevel"/>
    <w:tmpl w:val="B144078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2E611C"/>
    <w:multiLevelType w:val="hybridMultilevel"/>
    <w:tmpl w:val="7D9A0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E4"/>
    <w:rsid w:val="00055DB1"/>
    <w:rsid w:val="000B182F"/>
    <w:rsid w:val="000D06C3"/>
    <w:rsid w:val="00134995"/>
    <w:rsid w:val="0024595E"/>
    <w:rsid w:val="002A434C"/>
    <w:rsid w:val="002C60AB"/>
    <w:rsid w:val="002C62B1"/>
    <w:rsid w:val="002F6AC8"/>
    <w:rsid w:val="00331A28"/>
    <w:rsid w:val="00364714"/>
    <w:rsid w:val="00386BFA"/>
    <w:rsid w:val="003A50BA"/>
    <w:rsid w:val="003E4FBF"/>
    <w:rsid w:val="00455FD0"/>
    <w:rsid w:val="00470BF6"/>
    <w:rsid w:val="004978FB"/>
    <w:rsid w:val="005031D8"/>
    <w:rsid w:val="00581416"/>
    <w:rsid w:val="006158C5"/>
    <w:rsid w:val="00646F58"/>
    <w:rsid w:val="00677A09"/>
    <w:rsid w:val="006E2D2E"/>
    <w:rsid w:val="006E5443"/>
    <w:rsid w:val="007077D1"/>
    <w:rsid w:val="00793BEB"/>
    <w:rsid w:val="007A1FD2"/>
    <w:rsid w:val="007C30FE"/>
    <w:rsid w:val="00890998"/>
    <w:rsid w:val="00903C69"/>
    <w:rsid w:val="00A33CDC"/>
    <w:rsid w:val="00A34D55"/>
    <w:rsid w:val="00A90588"/>
    <w:rsid w:val="00B367E4"/>
    <w:rsid w:val="00BA1F34"/>
    <w:rsid w:val="00BD088C"/>
    <w:rsid w:val="00C13A37"/>
    <w:rsid w:val="00C42F90"/>
    <w:rsid w:val="00CA4AA7"/>
    <w:rsid w:val="00CE0B94"/>
    <w:rsid w:val="00D33C06"/>
    <w:rsid w:val="00D50428"/>
    <w:rsid w:val="00D6664A"/>
    <w:rsid w:val="00D87452"/>
    <w:rsid w:val="00DE6BC7"/>
    <w:rsid w:val="00E4119A"/>
    <w:rsid w:val="00EB5170"/>
    <w:rsid w:val="00EC7A19"/>
    <w:rsid w:val="00FB454C"/>
    <w:rsid w:val="00FE7036"/>
    <w:rsid w:val="00FF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367E4"/>
    <w:pPr>
      <w:spacing w:after="0" w:line="240" w:lineRule="auto"/>
      <w:ind w:left="720"/>
    </w:pPr>
    <w:rPr>
      <w:rFonts w:ascii="Calibri" w:hAnsi="Calibri" w:cs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2F6AC8"/>
    <w:rPr>
      <w:color w:val="0000FF" w:themeColor="hyperlink"/>
      <w:u w:val="single"/>
    </w:rPr>
  </w:style>
  <w:style w:type="paragraph" w:styleId="Opstilling-talellerbogst">
    <w:name w:val="List Number"/>
    <w:basedOn w:val="Normal"/>
    <w:uiPriority w:val="99"/>
    <w:unhideWhenUsed/>
    <w:rsid w:val="002F6AC8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367E4"/>
    <w:pPr>
      <w:spacing w:after="0" w:line="240" w:lineRule="auto"/>
      <w:ind w:left="720"/>
    </w:pPr>
    <w:rPr>
      <w:rFonts w:ascii="Calibri" w:hAnsi="Calibri" w:cs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2F6AC8"/>
    <w:rPr>
      <w:color w:val="0000FF" w:themeColor="hyperlink"/>
      <w:u w:val="single"/>
    </w:rPr>
  </w:style>
  <w:style w:type="paragraph" w:styleId="Opstilling-talellerbogst">
    <w:name w:val="List Number"/>
    <w:basedOn w:val="Normal"/>
    <w:uiPriority w:val="99"/>
    <w:unhideWhenUsed/>
    <w:rsid w:val="002F6AC8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eforeningenflora@au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470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 Edlich</dc:creator>
  <cp:lastModifiedBy>Lizzi Edlich</cp:lastModifiedBy>
  <cp:revision>2</cp:revision>
  <dcterms:created xsi:type="dcterms:W3CDTF">2016-12-15T12:23:00Z</dcterms:created>
  <dcterms:modified xsi:type="dcterms:W3CDTF">2016-12-15T12:55:00Z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