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54" w:rsidRDefault="005A6554">
      <w:pPr>
        <w:rPr>
          <w:lang w:val="en-US"/>
        </w:rPr>
      </w:pPr>
    </w:p>
    <w:p w:rsidR="00C413CB" w:rsidRDefault="00C413CB">
      <w:pPr>
        <w:rPr>
          <w:lang w:val="en-US"/>
        </w:rPr>
      </w:pPr>
    </w:p>
    <w:p w:rsidR="005A6554" w:rsidRDefault="005A6554">
      <w:pPr>
        <w:rPr>
          <w:lang w:val="en-US"/>
        </w:rPr>
      </w:pPr>
    </w:p>
    <w:p w:rsidR="009054CC" w:rsidRDefault="005A6554">
      <w:pPr>
        <w:rPr>
          <w:lang w:val="en-US"/>
        </w:rPr>
      </w:pPr>
      <w:r w:rsidRPr="009054CC">
        <w:rPr>
          <w:b/>
          <w:lang w:val="en-US"/>
        </w:rPr>
        <w:t>Website:</w:t>
      </w:r>
      <w:r w:rsidR="006558F7" w:rsidRPr="006558F7">
        <w:rPr>
          <w:lang w:val="en-US"/>
        </w:rPr>
        <w:t xml:space="preserve"> DCE</w:t>
      </w:r>
      <w:r w:rsidR="006558F7">
        <w:rPr>
          <w:lang w:val="en-US"/>
        </w:rPr>
        <w:t xml:space="preserve"> publishes </w:t>
      </w:r>
      <w:r w:rsidR="00961E8C">
        <w:rPr>
          <w:lang w:val="en-US"/>
        </w:rPr>
        <w:t xml:space="preserve">continuously </w:t>
      </w:r>
      <w:r w:rsidR="006558F7">
        <w:rPr>
          <w:lang w:val="en-US"/>
        </w:rPr>
        <w:t>on</w:t>
      </w:r>
      <w:r w:rsidR="006558F7" w:rsidRPr="006558F7">
        <w:rPr>
          <w:lang w:val="en-US"/>
        </w:rPr>
        <w:t xml:space="preserve"> its </w:t>
      </w:r>
      <w:hyperlink r:id="rId5" w:history="1">
        <w:r w:rsidR="006558F7" w:rsidRPr="006558F7">
          <w:rPr>
            <w:rStyle w:val="Hyperlink"/>
            <w:lang w:val="en-US"/>
          </w:rPr>
          <w:t>website</w:t>
        </w:r>
      </w:hyperlink>
      <w:r w:rsidR="006558F7">
        <w:rPr>
          <w:lang w:val="en-US"/>
        </w:rPr>
        <w:t>, in close collaboration with Aarhus University’</w:t>
      </w:r>
      <w:r w:rsidR="009054CC">
        <w:rPr>
          <w:lang w:val="en-US"/>
        </w:rPr>
        <w:t xml:space="preserve">s departments of </w:t>
      </w:r>
      <w:hyperlink r:id="rId6" w:history="1">
        <w:r w:rsidR="006558F7" w:rsidRPr="00683820">
          <w:rPr>
            <w:rStyle w:val="Hyperlink"/>
            <w:lang w:val="en-US"/>
          </w:rPr>
          <w:t>Environmental Science</w:t>
        </w:r>
      </w:hyperlink>
      <w:r w:rsidR="009054CC">
        <w:rPr>
          <w:lang w:val="en-US"/>
        </w:rPr>
        <w:t xml:space="preserve"> and </w:t>
      </w:r>
      <w:hyperlink r:id="rId7" w:history="1">
        <w:r w:rsidR="009054CC" w:rsidRPr="00683820">
          <w:rPr>
            <w:rStyle w:val="Hyperlink"/>
            <w:lang w:val="en-US"/>
          </w:rPr>
          <w:t>Bioscience</w:t>
        </w:r>
      </w:hyperlink>
      <w:r w:rsidR="006558F7">
        <w:rPr>
          <w:lang w:val="en-US"/>
        </w:rPr>
        <w:t>, scientific and technical reports</w:t>
      </w:r>
      <w:r w:rsidR="009054CC">
        <w:rPr>
          <w:lang w:val="en-US"/>
        </w:rPr>
        <w:t xml:space="preserve"> and research</w:t>
      </w:r>
      <w:r w:rsidR="00961E8C">
        <w:rPr>
          <w:lang w:val="en-US"/>
        </w:rPr>
        <w:t>-</w:t>
      </w:r>
      <w:r w:rsidR="009054CC">
        <w:rPr>
          <w:lang w:val="en-US"/>
        </w:rPr>
        <w:t>based memoranda, all easily available for professionals, media and the public. Through cross</w:t>
      </w:r>
      <w:r w:rsidR="00961E8C">
        <w:rPr>
          <w:lang w:val="en-US"/>
        </w:rPr>
        <w:t>-</w:t>
      </w:r>
      <w:r w:rsidR="009054CC">
        <w:rPr>
          <w:lang w:val="en-US"/>
        </w:rPr>
        <w:t>linking with the websites of the two above</w:t>
      </w:r>
      <w:r w:rsidR="00961E8C">
        <w:rPr>
          <w:lang w:val="en-US"/>
        </w:rPr>
        <w:t>-</w:t>
      </w:r>
      <w:r w:rsidR="009054CC">
        <w:rPr>
          <w:lang w:val="en-US"/>
        </w:rPr>
        <w:t>me</w:t>
      </w:r>
      <w:r w:rsidR="001E5164">
        <w:rPr>
          <w:lang w:val="en-US"/>
        </w:rPr>
        <w:t>ntioned departments</w:t>
      </w:r>
      <w:r w:rsidR="00961E8C">
        <w:rPr>
          <w:lang w:val="en-US"/>
        </w:rPr>
        <w:t>,</w:t>
      </w:r>
      <w:r w:rsidR="001E5164">
        <w:rPr>
          <w:lang w:val="en-US"/>
        </w:rPr>
        <w:t xml:space="preserve"> DCE</w:t>
      </w:r>
      <w:r w:rsidR="009054CC">
        <w:rPr>
          <w:lang w:val="en-US"/>
        </w:rPr>
        <w:t xml:space="preserve"> research </w:t>
      </w:r>
      <w:r w:rsidR="00683820">
        <w:rPr>
          <w:lang w:val="en-US"/>
        </w:rPr>
        <w:t>topics can be found</w:t>
      </w:r>
      <w:r w:rsidR="009054CC">
        <w:rPr>
          <w:lang w:val="en-US"/>
        </w:rPr>
        <w:t xml:space="preserve"> explained in detail.</w:t>
      </w:r>
      <w:r w:rsidR="009054CC">
        <w:rPr>
          <w:lang w:val="en-US"/>
        </w:rPr>
        <w:br/>
        <w:t xml:space="preserve">A news section </w:t>
      </w:r>
      <w:r w:rsidR="00683820">
        <w:rPr>
          <w:lang w:val="en-US"/>
        </w:rPr>
        <w:t>disseminates equally continuously and timely research highlights</w:t>
      </w:r>
      <w:r w:rsidR="00C413CB">
        <w:rPr>
          <w:lang w:val="en-US"/>
        </w:rPr>
        <w:t xml:space="preserve"> and information on</w:t>
      </w:r>
      <w:r w:rsidR="00683820">
        <w:rPr>
          <w:lang w:val="en-US"/>
        </w:rPr>
        <w:t xml:space="preserve"> scientific conferences, symposia etc. DCE’s website is primarily targeted towards a Danish audience, though essential information on i.a. research topics, </w:t>
      </w:r>
      <w:r w:rsidR="00A15E33">
        <w:rPr>
          <w:lang w:val="en-US"/>
        </w:rPr>
        <w:t xml:space="preserve">publications, </w:t>
      </w:r>
      <w:r w:rsidR="00683820">
        <w:rPr>
          <w:lang w:val="en-US"/>
        </w:rPr>
        <w:t>contacts and news</w:t>
      </w:r>
      <w:r w:rsidR="00A15E33">
        <w:rPr>
          <w:lang w:val="en-US"/>
        </w:rPr>
        <w:t xml:space="preserve"> also is provided</w:t>
      </w:r>
      <w:r w:rsidR="00683820">
        <w:rPr>
          <w:lang w:val="en-US"/>
        </w:rPr>
        <w:t xml:space="preserve"> on DCE’s English </w:t>
      </w:r>
      <w:hyperlink r:id="rId8" w:history="1">
        <w:r w:rsidR="00683820" w:rsidRPr="00683820">
          <w:rPr>
            <w:rStyle w:val="Hyperlink"/>
            <w:lang w:val="en-US"/>
          </w:rPr>
          <w:t>website</w:t>
        </w:r>
      </w:hyperlink>
      <w:r w:rsidR="00683820">
        <w:rPr>
          <w:lang w:val="en-US"/>
        </w:rPr>
        <w:t xml:space="preserve">. </w:t>
      </w:r>
    </w:p>
    <w:p w:rsidR="005A6554" w:rsidRPr="00683820" w:rsidRDefault="00665D0A">
      <w:pPr>
        <w:rPr>
          <w:lang w:val="en-US"/>
        </w:rPr>
      </w:pPr>
      <w:r w:rsidRPr="00A15E33">
        <w:rPr>
          <w:b/>
          <w:lang w:val="en-US"/>
        </w:rPr>
        <w:t>Newsletter</w:t>
      </w:r>
      <w:r w:rsidRPr="00683820">
        <w:rPr>
          <w:lang w:val="en-US"/>
        </w:rPr>
        <w:t xml:space="preserve"> (Nyt </w:t>
      </w:r>
      <w:proofErr w:type="gramStart"/>
      <w:r w:rsidRPr="00683820">
        <w:rPr>
          <w:lang w:val="en-US"/>
        </w:rPr>
        <w:t>fra</w:t>
      </w:r>
      <w:proofErr w:type="gramEnd"/>
      <w:r w:rsidRPr="00683820">
        <w:rPr>
          <w:lang w:val="en-US"/>
        </w:rPr>
        <w:t xml:space="preserve"> DCE):</w:t>
      </w:r>
      <w:r w:rsidR="00683820" w:rsidRPr="00683820">
        <w:rPr>
          <w:lang w:val="en-US"/>
        </w:rPr>
        <w:t xml:space="preserve"> DCE is currently distributing its </w:t>
      </w:r>
      <w:r w:rsidR="00A15E33">
        <w:rPr>
          <w:lang w:val="en-US"/>
        </w:rPr>
        <w:t>e-</w:t>
      </w:r>
      <w:r w:rsidR="00683820" w:rsidRPr="00683820">
        <w:rPr>
          <w:lang w:val="en-US"/>
        </w:rPr>
        <w:t>newsletter</w:t>
      </w:r>
      <w:r w:rsidR="001E5164">
        <w:rPr>
          <w:lang w:val="en-US"/>
        </w:rPr>
        <w:t xml:space="preserve"> in Danish</w:t>
      </w:r>
      <w:r w:rsidR="00683820" w:rsidRPr="00683820">
        <w:rPr>
          <w:lang w:val="en-US"/>
        </w:rPr>
        <w:t xml:space="preserve"> to 1200 subscribers</w:t>
      </w:r>
      <w:r w:rsidR="00A15E33">
        <w:rPr>
          <w:lang w:val="en-US"/>
        </w:rPr>
        <w:t xml:space="preserve"> encompassing </w:t>
      </w:r>
      <w:r w:rsidR="00961E8C">
        <w:rPr>
          <w:lang w:val="en-US"/>
        </w:rPr>
        <w:t xml:space="preserve">as </w:t>
      </w:r>
      <w:r w:rsidR="00A15E33">
        <w:rPr>
          <w:lang w:val="en-US"/>
        </w:rPr>
        <w:t>target groups</w:t>
      </w:r>
      <w:r w:rsidR="00961E8C">
        <w:rPr>
          <w:lang w:val="en-US"/>
        </w:rPr>
        <w:t>:</w:t>
      </w:r>
      <w:r w:rsidR="00A15E33">
        <w:rPr>
          <w:lang w:val="en-US"/>
        </w:rPr>
        <w:t xml:space="preserve"> professionals from national and local authorities, private consultanc</w:t>
      </w:r>
      <w:r w:rsidR="00961E8C">
        <w:rPr>
          <w:lang w:val="en-US"/>
        </w:rPr>
        <w:t>y compan</w:t>
      </w:r>
      <w:r w:rsidR="00E211B8">
        <w:rPr>
          <w:lang w:val="en-US"/>
        </w:rPr>
        <w:t>ies, researchers</w:t>
      </w:r>
      <w:r w:rsidR="00A15E33">
        <w:rPr>
          <w:lang w:val="en-US"/>
        </w:rPr>
        <w:t xml:space="preserve"> and media. Frequency of publication is app. twice a month</w:t>
      </w:r>
      <w:r w:rsidR="00C413CB">
        <w:rPr>
          <w:lang w:val="en-US"/>
        </w:rPr>
        <w:t xml:space="preserve">, see </w:t>
      </w:r>
      <w:hyperlink r:id="rId9" w:history="1">
        <w:r w:rsidR="00C413CB" w:rsidRPr="00C413CB">
          <w:rPr>
            <w:rStyle w:val="Hyperlink"/>
            <w:lang w:val="en-US"/>
          </w:rPr>
          <w:t>example</w:t>
        </w:r>
      </w:hyperlink>
      <w:r w:rsidR="00961E8C">
        <w:rPr>
          <w:rStyle w:val="Hyperlink"/>
          <w:lang w:val="en-US"/>
        </w:rPr>
        <w:t>.</w:t>
      </w:r>
    </w:p>
    <w:p w:rsidR="005A5A9E" w:rsidRPr="00C413CB" w:rsidRDefault="005A6554">
      <w:pPr>
        <w:rPr>
          <w:b/>
          <w:lang w:val="en-US"/>
        </w:rPr>
      </w:pPr>
      <w:r w:rsidRPr="00C413CB">
        <w:rPr>
          <w:b/>
          <w:lang w:val="en-US"/>
        </w:rPr>
        <w:t>Media coverage</w:t>
      </w:r>
      <w:r w:rsidR="00C413CB">
        <w:rPr>
          <w:b/>
          <w:lang w:val="en-US"/>
        </w:rPr>
        <w:t xml:space="preserve">: </w:t>
      </w:r>
      <w:r w:rsidR="00C413CB" w:rsidRPr="00C413CB">
        <w:rPr>
          <w:lang w:val="en-US"/>
        </w:rPr>
        <w:t>DCE</w:t>
      </w:r>
      <w:r w:rsidR="00C413CB">
        <w:rPr>
          <w:lang w:val="en-US"/>
        </w:rPr>
        <w:t xml:space="preserve"> appeared in primarily Danish and Greenlandic electronic, online and print media app. 400 times in 2012</w:t>
      </w:r>
      <w:r w:rsidR="001E5164">
        <w:rPr>
          <w:lang w:val="en-US"/>
        </w:rPr>
        <w:t xml:space="preserve"> covering a </w:t>
      </w:r>
      <w:r w:rsidR="00C413CB">
        <w:rPr>
          <w:lang w:val="en-US"/>
        </w:rPr>
        <w:t>range of DCE</w:t>
      </w:r>
      <w:r w:rsidR="0074400D">
        <w:rPr>
          <w:lang w:val="en-US"/>
        </w:rPr>
        <w:t>-</w:t>
      </w:r>
      <w:r w:rsidR="00C413CB">
        <w:rPr>
          <w:lang w:val="en-US"/>
        </w:rPr>
        <w:t xml:space="preserve">related research topics. Sustained cooperation with and service towards media </w:t>
      </w:r>
      <w:r w:rsidR="00961E8C">
        <w:rPr>
          <w:lang w:val="en-US"/>
        </w:rPr>
        <w:t>are</w:t>
      </w:r>
      <w:r w:rsidR="00C413CB">
        <w:rPr>
          <w:lang w:val="en-US"/>
        </w:rPr>
        <w:t xml:space="preserve"> a priority.</w:t>
      </w:r>
    </w:p>
    <w:p w:rsidR="005A6554" w:rsidRPr="005A6554" w:rsidRDefault="00C413CB">
      <w:pPr>
        <w:rPr>
          <w:lang w:val="en-US"/>
        </w:rPr>
      </w:pPr>
      <w:r w:rsidRPr="001E5164">
        <w:rPr>
          <w:b/>
          <w:lang w:val="en-US"/>
        </w:rPr>
        <w:t>PEER w</w:t>
      </w:r>
      <w:r w:rsidR="005A6554" w:rsidRPr="001E5164">
        <w:rPr>
          <w:b/>
          <w:lang w:val="en-US"/>
        </w:rPr>
        <w:t>ebsite + newsletter</w:t>
      </w:r>
      <w:r w:rsidRPr="001E5164">
        <w:rPr>
          <w:b/>
          <w:lang w:val="en-US"/>
        </w:rPr>
        <w:t>:</w:t>
      </w:r>
      <w:r>
        <w:rPr>
          <w:lang w:val="en-US"/>
        </w:rPr>
        <w:t xml:space="preserve"> As </w:t>
      </w:r>
      <w:r w:rsidR="001E5164">
        <w:rPr>
          <w:lang w:val="en-US"/>
        </w:rPr>
        <w:t>a member of</w:t>
      </w:r>
      <w:hyperlink r:id="rId10" w:history="1">
        <w:r w:rsidRPr="001E5164">
          <w:rPr>
            <w:rStyle w:val="Hyperlink"/>
            <w:lang w:val="en-US"/>
          </w:rPr>
          <w:t xml:space="preserve"> PEER</w:t>
        </w:r>
      </w:hyperlink>
      <w:r>
        <w:rPr>
          <w:lang w:val="en-US"/>
        </w:rPr>
        <w:t xml:space="preserve"> (</w:t>
      </w:r>
      <w:r w:rsidR="001E5164">
        <w:rPr>
          <w:lang w:val="en-US"/>
        </w:rPr>
        <w:t>Partnership for European Environmental Research)</w:t>
      </w:r>
      <w:r w:rsidR="0074400D">
        <w:rPr>
          <w:lang w:val="en-US"/>
        </w:rPr>
        <w:t>,</w:t>
      </w:r>
      <w:r w:rsidR="001E5164">
        <w:rPr>
          <w:lang w:val="en-US"/>
        </w:rPr>
        <w:t xml:space="preserve"> DCE disseminates news of international interest, events etc. </w:t>
      </w:r>
      <w:r w:rsidR="0074400D">
        <w:rPr>
          <w:lang w:val="en-US"/>
        </w:rPr>
        <w:t xml:space="preserve">both </w:t>
      </w:r>
      <w:r w:rsidR="001E5164">
        <w:rPr>
          <w:lang w:val="en-US"/>
        </w:rPr>
        <w:t xml:space="preserve">through PEER’s website and </w:t>
      </w:r>
      <w:r w:rsidR="00690986">
        <w:rPr>
          <w:lang w:val="en-US"/>
        </w:rPr>
        <w:t xml:space="preserve">its </w:t>
      </w:r>
      <w:r w:rsidR="001E5164">
        <w:rPr>
          <w:lang w:val="en-US"/>
        </w:rPr>
        <w:t>adjourned newsletter.</w:t>
      </w:r>
    </w:p>
    <w:p w:rsidR="005A6554" w:rsidRDefault="005A6554">
      <w:pPr>
        <w:rPr>
          <w:lang w:val="en-US"/>
        </w:rPr>
      </w:pPr>
      <w:r w:rsidRPr="001E5164">
        <w:rPr>
          <w:b/>
          <w:lang w:val="en-US"/>
        </w:rPr>
        <w:t>Intranets</w:t>
      </w:r>
      <w:r w:rsidR="001E5164">
        <w:rPr>
          <w:b/>
          <w:lang w:val="en-US"/>
        </w:rPr>
        <w:t xml:space="preserve">: </w:t>
      </w:r>
      <w:r w:rsidR="001E5164">
        <w:rPr>
          <w:lang w:val="en-US"/>
        </w:rPr>
        <w:t>DCE publishes information of special interest to in</w:t>
      </w:r>
      <w:r w:rsidR="00961E8C">
        <w:rPr>
          <w:lang w:val="en-US"/>
        </w:rPr>
        <w:t>-</w:t>
      </w:r>
      <w:r w:rsidR="001E5164">
        <w:rPr>
          <w:lang w:val="en-US"/>
        </w:rPr>
        <w:t>house researchers</w:t>
      </w:r>
      <w:r w:rsidR="00AE6F0E">
        <w:rPr>
          <w:lang w:val="en-US"/>
        </w:rPr>
        <w:t xml:space="preserve"> and other staff</w:t>
      </w:r>
      <w:r w:rsidR="001E5164">
        <w:rPr>
          <w:lang w:val="en-US"/>
        </w:rPr>
        <w:t xml:space="preserve"> through DCE’s own intranet and the intranets of the departments of Environmental Science and Bioscience.</w:t>
      </w:r>
      <w:r w:rsidR="00AE6F0E">
        <w:rPr>
          <w:lang w:val="en-US"/>
        </w:rPr>
        <w:t xml:space="preserve"> This sort of information, and information of special public interest, can also be disseminated through Aarhus University’s internal and external websites.</w:t>
      </w:r>
    </w:p>
    <w:p w:rsidR="001E5164" w:rsidRPr="001E5164" w:rsidRDefault="001E5164">
      <w:pPr>
        <w:rPr>
          <w:lang w:val="en-US"/>
        </w:rPr>
      </w:pPr>
      <w:r w:rsidRPr="001E5164">
        <w:rPr>
          <w:b/>
          <w:lang w:val="en-US"/>
        </w:rPr>
        <w:t>Video and social media:</w:t>
      </w:r>
      <w:r>
        <w:rPr>
          <w:b/>
          <w:lang w:val="en-US"/>
        </w:rPr>
        <w:t xml:space="preserve"> </w:t>
      </w:r>
      <w:r w:rsidRPr="001E5164">
        <w:rPr>
          <w:lang w:val="en-US"/>
        </w:rPr>
        <w:t>Dissemination</w:t>
      </w:r>
      <w:r>
        <w:rPr>
          <w:lang w:val="en-US"/>
        </w:rPr>
        <w:t xml:space="preserve"> through video as well as social media (</w:t>
      </w:r>
      <w:r w:rsidR="007102BD">
        <w:rPr>
          <w:lang w:val="en-US"/>
        </w:rPr>
        <w:t xml:space="preserve">i.a. </w:t>
      </w:r>
      <w:r>
        <w:rPr>
          <w:lang w:val="en-US"/>
        </w:rPr>
        <w:t>Facebook) is</w:t>
      </w:r>
      <w:r w:rsidR="007102BD">
        <w:rPr>
          <w:lang w:val="en-US"/>
        </w:rPr>
        <w:t xml:space="preserve"> </w:t>
      </w:r>
      <w:r w:rsidR="00961E8C">
        <w:rPr>
          <w:lang w:val="en-US"/>
        </w:rPr>
        <w:t xml:space="preserve">possible </w:t>
      </w:r>
      <w:r w:rsidR="007102BD">
        <w:rPr>
          <w:lang w:val="en-US"/>
        </w:rPr>
        <w:t>through Aarhus University’s communication and media</w:t>
      </w:r>
      <w:r w:rsidR="00AE6F0E">
        <w:rPr>
          <w:lang w:val="en-US"/>
        </w:rPr>
        <w:t xml:space="preserve"> </w:t>
      </w:r>
      <w:r w:rsidR="007102BD">
        <w:rPr>
          <w:lang w:val="en-US"/>
        </w:rPr>
        <w:t xml:space="preserve">offices. </w:t>
      </w:r>
      <w:r>
        <w:rPr>
          <w:lang w:val="en-US"/>
        </w:rPr>
        <w:t xml:space="preserve"> </w:t>
      </w:r>
    </w:p>
    <w:p w:rsidR="001E5164" w:rsidRPr="001E5164" w:rsidRDefault="001E5164">
      <w:pPr>
        <w:rPr>
          <w:lang w:val="en-US"/>
        </w:rPr>
      </w:pPr>
      <w:bookmarkStart w:id="0" w:name="_GoBack"/>
      <w:bookmarkEnd w:id="0"/>
    </w:p>
    <w:sectPr w:rsidR="001E5164" w:rsidRPr="001E51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54"/>
    <w:rsid w:val="001E5164"/>
    <w:rsid w:val="005A5A9E"/>
    <w:rsid w:val="005A6554"/>
    <w:rsid w:val="006558F7"/>
    <w:rsid w:val="00665D0A"/>
    <w:rsid w:val="00683820"/>
    <w:rsid w:val="00690986"/>
    <w:rsid w:val="007102BD"/>
    <w:rsid w:val="0074400D"/>
    <w:rsid w:val="008F61EE"/>
    <w:rsid w:val="009054CC"/>
    <w:rsid w:val="00961E8C"/>
    <w:rsid w:val="00A15E33"/>
    <w:rsid w:val="00AE6F0E"/>
    <w:rsid w:val="00C413CB"/>
    <w:rsid w:val="00E2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5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51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5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51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e.au.dk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os.au.d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vs.au.d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ce.au.dk" TargetMode="External"/><Relationship Id="rId10" Type="http://schemas.openxmlformats.org/officeDocument/2006/relationships/hyperlink" Target="http://www.peer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ustdce.createsend5.com/t/ViewEmail/j/F1C8EEDC2BD6EC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Voigt, Steen</dc:creator>
  <cp:lastModifiedBy>Voigt, Steen</cp:lastModifiedBy>
  <cp:revision>2</cp:revision>
  <cp:lastPrinted>2013-04-11T08:39:00Z</cp:lastPrinted>
  <dcterms:created xsi:type="dcterms:W3CDTF">2013-04-11T08:44:00Z</dcterms:created>
  <dcterms:modified xsi:type="dcterms:W3CDTF">2013-04-11T08:44:00Z</dcterms:modified>
</cp:coreProperties>
</file>